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651C" w14:textId="56440BE2" w:rsidR="00F37158" w:rsidRDefault="00F37158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7349AAA" w14:textId="77777777" w:rsidR="00F0394F" w:rsidRDefault="00F0394F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6F6FD45" w14:textId="2DA4F204" w:rsidR="00CB2185" w:rsidRDefault="00A64AE3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</w:rPr>
        <w:t xml:space="preserve">Executive </w:t>
      </w:r>
      <w:r w:rsidR="009B15A9">
        <w:rPr>
          <w:rStyle w:val="normaltextrun"/>
          <w:rFonts w:asciiTheme="majorHAnsi" w:hAnsiTheme="majorHAnsi" w:cstheme="majorHAnsi"/>
        </w:rPr>
        <w:t xml:space="preserve">Board Meeting </w:t>
      </w:r>
      <w:r w:rsidR="002C2B3E">
        <w:rPr>
          <w:rStyle w:val="normaltextrun"/>
          <w:rFonts w:asciiTheme="majorHAnsi" w:hAnsiTheme="majorHAnsi" w:cstheme="majorHAnsi"/>
        </w:rPr>
        <w:t>9</w:t>
      </w:r>
      <w:r w:rsidR="00FD4F3F" w:rsidRPr="00647908">
        <w:rPr>
          <w:rStyle w:val="normaltextrun"/>
          <w:rFonts w:asciiTheme="majorHAnsi" w:hAnsiTheme="majorHAnsi" w:cstheme="majorHAnsi"/>
        </w:rPr>
        <w:t xml:space="preserve">:00 </w:t>
      </w:r>
      <w:r w:rsidR="007C75EC">
        <w:rPr>
          <w:rStyle w:val="normaltextrun"/>
          <w:rFonts w:asciiTheme="majorHAnsi" w:hAnsiTheme="majorHAnsi" w:cstheme="majorHAnsi"/>
        </w:rPr>
        <w:t>a</w:t>
      </w:r>
      <w:r w:rsidR="00FD4F3F" w:rsidRPr="00647908">
        <w:rPr>
          <w:rStyle w:val="normaltextrun"/>
          <w:rFonts w:asciiTheme="majorHAnsi" w:hAnsiTheme="majorHAnsi" w:cstheme="majorHAnsi"/>
        </w:rPr>
        <w:t xml:space="preserve">m; </w:t>
      </w:r>
      <w:r>
        <w:rPr>
          <w:rStyle w:val="normaltextrun"/>
          <w:rFonts w:asciiTheme="majorHAnsi" w:hAnsiTheme="majorHAnsi" w:cstheme="majorHAnsi"/>
        </w:rPr>
        <w:t>June</w:t>
      </w:r>
      <w:r w:rsidR="00401C92">
        <w:rPr>
          <w:rStyle w:val="normaltextrun"/>
          <w:rFonts w:asciiTheme="majorHAnsi" w:hAnsiTheme="majorHAnsi" w:cstheme="majorHAnsi"/>
        </w:rPr>
        <w:t xml:space="preserve"> </w:t>
      </w:r>
      <w:r>
        <w:rPr>
          <w:rStyle w:val="normaltextrun"/>
          <w:rFonts w:asciiTheme="majorHAnsi" w:hAnsiTheme="majorHAnsi" w:cstheme="majorHAnsi"/>
        </w:rPr>
        <w:t>12</w:t>
      </w:r>
      <w:r w:rsidR="00401C92" w:rsidRPr="00401C92">
        <w:rPr>
          <w:rStyle w:val="normaltextrun"/>
          <w:rFonts w:asciiTheme="majorHAnsi" w:hAnsiTheme="majorHAnsi" w:cstheme="majorHAnsi"/>
          <w:vertAlign w:val="superscript"/>
        </w:rPr>
        <w:t>th</w:t>
      </w:r>
      <w:r w:rsidR="00401C92">
        <w:rPr>
          <w:rStyle w:val="normaltextrun"/>
          <w:rFonts w:asciiTheme="majorHAnsi" w:hAnsiTheme="majorHAnsi" w:cstheme="majorHAnsi"/>
        </w:rPr>
        <w:t>, 2025</w:t>
      </w:r>
    </w:p>
    <w:p w14:paraId="21510ACF" w14:textId="3854A386" w:rsidR="004F1AB1" w:rsidRDefault="00451486" w:rsidP="004F1AB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</w:rPr>
        <w:t xml:space="preserve">Zoom </w:t>
      </w:r>
      <w:r w:rsidR="004B72AF">
        <w:rPr>
          <w:rStyle w:val="normaltextrun"/>
          <w:rFonts w:asciiTheme="majorHAnsi" w:hAnsiTheme="majorHAnsi" w:cstheme="majorHAnsi"/>
        </w:rPr>
        <w:t>Meeting Link -</w:t>
      </w:r>
      <w:r w:rsidR="00C45F73">
        <w:rPr>
          <w:rStyle w:val="normaltextrun"/>
          <w:rFonts w:asciiTheme="majorHAnsi" w:hAnsiTheme="majorHAnsi" w:cstheme="majorHAnsi"/>
        </w:rPr>
        <w:t xml:space="preserve"> </w:t>
      </w:r>
      <w:hyperlink r:id="rId10" w:history="1">
        <w:r w:rsidR="00C45F73" w:rsidRPr="00E767F3">
          <w:rPr>
            <w:rStyle w:val="Hyperlink"/>
            <w:rFonts w:asciiTheme="majorHAnsi" w:hAnsiTheme="majorHAnsi" w:cstheme="majorHAnsi"/>
          </w:rPr>
          <w:t>https://und.zoom.us/j/92731473470</w:t>
        </w:r>
      </w:hyperlink>
    </w:p>
    <w:p w14:paraId="57B175C3" w14:textId="77777777" w:rsidR="005C17C0" w:rsidRDefault="005C17C0" w:rsidP="004F1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90B146" w14:textId="27B9012A" w:rsidR="00FD4F3F" w:rsidRDefault="00035E9D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sz w:val="32"/>
          <w:szCs w:val="32"/>
        </w:rPr>
      </w:pPr>
      <w:r w:rsidRPr="00035E9D">
        <w:rPr>
          <w:rStyle w:val="eop"/>
          <w:b/>
          <w:bCs/>
          <w:sz w:val="32"/>
          <w:szCs w:val="32"/>
        </w:rPr>
        <w:t>Minutes</w:t>
      </w:r>
    </w:p>
    <w:p w14:paraId="031E7FB9" w14:textId="77777777" w:rsidR="00035E9D" w:rsidRDefault="00035E9D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sz w:val="32"/>
          <w:szCs w:val="32"/>
        </w:rPr>
      </w:pPr>
    </w:p>
    <w:p w14:paraId="60F5CBE0" w14:textId="5B12DADA" w:rsidR="00035E9D" w:rsidRPr="00035E9D" w:rsidRDefault="00035E9D" w:rsidP="00035E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</w:rPr>
      </w:pPr>
      <w:r w:rsidRPr="00035E9D">
        <w:rPr>
          <w:rStyle w:val="eop"/>
          <w:rFonts w:ascii="Calibri Light" w:hAnsi="Calibri Light" w:cs="Calibri Light"/>
        </w:rPr>
        <w:t xml:space="preserve">Present: Teran Doerr, Shannon Ellig, Josh Buchmann, </w:t>
      </w:r>
      <w:r w:rsidR="001A51E0" w:rsidRPr="00035E9D">
        <w:rPr>
          <w:rStyle w:val="eop"/>
          <w:rFonts w:ascii="Calibri Light" w:hAnsi="Calibri Light" w:cs="Calibri Light"/>
        </w:rPr>
        <w:t>Troy Mosbrucker, Steve Klym, Devan Laufer</w:t>
      </w:r>
    </w:p>
    <w:p w14:paraId="40527859" w14:textId="77777777" w:rsidR="00035E9D" w:rsidRPr="00035E9D" w:rsidRDefault="00035E9D" w:rsidP="00035E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</w:rPr>
      </w:pPr>
    </w:p>
    <w:p w14:paraId="425CAE2A" w14:textId="1355BBD0" w:rsidR="00035E9D" w:rsidRPr="00035E9D" w:rsidRDefault="00035E9D" w:rsidP="00035E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</w:rPr>
      </w:pPr>
      <w:r w:rsidRPr="00035E9D">
        <w:rPr>
          <w:rStyle w:val="eop"/>
          <w:rFonts w:ascii="Calibri Light" w:hAnsi="Calibri Light" w:cs="Calibri Light"/>
        </w:rPr>
        <w:t xml:space="preserve">Absent: </w:t>
      </w:r>
    </w:p>
    <w:p w14:paraId="25FD1CC2" w14:textId="77777777" w:rsidR="00F37158" w:rsidRPr="004921AA" w:rsidRDefault="00F37158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62DC7458" w14:textId="757FFEE8" w:rsidR="005C17C0" w:rsidRPr="005C17C0" w:rsidRDefault="00FD4F3F" w:rsidP="00FD4F3F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12E386D4" w14:textId="787E8EF1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Call to Order and Declaration of Quorum</w:t>
      </w:r>
      <w:r>
        <w:rPr>
          <w:rStyle w:val="eop"/>
          <w:sz w:val="23"/>
          <w:szCs w:val="23"/>
        </w:rPr>
        <w:t> </w:t>
      </w:r>
      <w:r w:rsidR="00EC7068">
        <w:rPr>
          <w:rStyle w:val="eop"/>
          <w:sz w:val="23"/>
          <w:szCs w:val="23"/>
        </w:rPr>
        <w:t xml:space="preserve">– Meeting called to order 9:03am </w:t>
      </w:r>
    </w:p>
    <w:p w14:paraId="3DB83494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5EC5E921" w14:textId="7003F501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Approval of Agenda</w:t>
      </w:r>
      <w:r w:rsidR="00ED08A3">
        <w:rPr>
          <w:rStyle w:val="normaltextrun"/>
          <w:b/>
          <w:bCs/>
          <w:sz w:val="23"/>
          <w:szCs w:val="23"/>
        </w:rPr>
        <w:t xml:space="preserve"> – </w:t>
      </w:r>
      <w:r w:rsidR="00861BA2" w:rsidRPr="00861BA2">
        <w:rPr>
          <w:rStyle w:val="normaltextrun"/>
          <w:rFonts w:asciiTheme="majorHAnsi" w:hAnsiTheme="majorHAnsi" w:cstheme="majorHAnsi"/>
          <w:sz w:val="23"/>
          <w:szCs w:val="23"/>
        </w:rPr>
        <w:t>Laufer made a motion to approve,</w:t>
      </w:r>
      <w:r w:rsidR="00ED08A3" w:rsidRPr="00861BA2"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  <w:r w:rsidR="00861BA2" w:rsidRPr="00861BA2">
        <w:rPr>
          <w:rStyle w:val="normaltextrun"/>
          <w:rFonts w:asciiTheme="majorHAnsi" w:hAnsiTheme="majorHAnsi" w:cstheme="majorHAnsi"/>
          <w:sz w:val="23"/>
          <w:szCs w:val="23"/>
        </w:rPr>
        <w:t>Klym seconded</w:t>
      </w:r>
      <w:r w:rsidR="00ED08A3" w:rsidRPr="00861BA2">
        <w:rPr>
          <w:rStyle w:val="normaltextrun"/>
          <w:rFonts w:asciiTheme="majorHAnsi" w:hAnsiTheme="majorHAnsi" w:cstheme="majorHAnsi"/>
          <w:sz w:val="23"/>
          <w:szCs w:val="23"/>
        </w:rPr>
        <w:t>, all in favor</w:t>
      </w:r>
      <w:r w:rsidR="00861BA2" w:rsidRPr="00861BA2">
        <w:rPr>
          <w:rStyle w:val="normaltextrun"/>
          <w:rFonts w:asciiTheme="majorHAnsi" w:hAnsiTheme="majorHAnsi" w:cstheme="majorHAnsi"/>
          <w:sz w:val="23"/>
          <w:szCs w:val="23"/>
        </w:rPr>
        <w:t>, motion carried</w:t>
      </w:r>
    </w:p>
    <w:p w14:paraId="698D8F3F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76BD522E" w14:textId="2946336F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Approval of Minutes</w:t>
      </w:r>
    </w:p>
    <w:p w14:paraId="5ADBFF14" w14:textId="480576B5" w:rsidR="008707B0" w:rsidRPr="0088589F" w:rsidRDefault="008707B0" w:rsidP="008707B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3"/>
          <w:szCs w:val="23"/>
        </w:rPr>
      </w:pPr>
      <w:r w:rsidRPr="0088589F">
        <w:rPr>
          <w:rFonts w:asciiTheme="majorHAnsi" w:hAnsiTheme="majorHAnsi" w:cstheme="majorHAnsi"/>
          <w:sz w:val="23"/>
          <w:szCs w:val="23"/>
        </w:rPr>
        <w:t xml:space="preserve">Executive Board </w:t>
      </w:r>
      <w:r w:rsidR="0088589F" w:rsidRPr="0088589F">
        <w:rPr>
          <w:rFonts w:asciiTheme="majorHAnsi" w:hAnsiTheme="majorHAnsi" w:cstheme="majorHAnsi"/>
          <w:sz w:val="23"/>
          <w:szCs w:val="23"/>
        </w:rPr>
        <w:t>Minutes – August 8</w:t>
      </w:r>
      <w:r w:rsidR="0088589F" w:rsidRPr="0088589F">
        <w:rPr>
          <w:rFonts w:asciiTheme="majorHAnsi" w:hAnsiTheme="majorHAnsi" w:cstheme="majorHAnsi"/>
          <w:sz w:val="23"/>
          <w:szCs w:val="23"/>
          <w:vertAlign w:val="superscript"/>
        </w:rPr>
        <w:t>th</w:t>
      </w:r>
      <w:r w:rsidR="0088589F" w:rsidRPr="0088589F">
        <w:rPr>
          <w:rFonts w:asciiTheme="majorHAnsi" w:hAnsiTheme="majorHAnsi" w:cstheme="majorHAnsi"/>
          <w:sz w:val="23"/>
          <w:szCs w:val="23"/>
        </w:rPr>
        <w:t>, 2024</w:t>
      </w:r>
      <w:r w:rsidR="00861BA2">
        <w:rPr>
          <w:rFonts w:asciiTheme="majorHAnsi" w:hAnsiTheme="majorHAnsi" w:cstheme="majorHAnsi"/>
          <w:sz w:val="23"/>
          <w:szCs w:val="23"/>
        </w:rPr>
        <w:t xml:space="preserve"> – Mosbrucker made a motion to approve, Laufer seconded, all in favor, motion carried</w:t>
      </w:r>
    </w:p>
    <w:p w14:paraId="1AA7123A" w14:textId="77777777" w:rsidR="00356D61" w:rsidRPr="006E3BBC" w:rsidRDefault="00356D61" w:rsidP="00356D61">
      <w:pPr>
        <w:pStyle w:val="paragraph"/>
        <w:spacing w:before="0" w:beforeAutospacing="0" w:after="0" w:afterAutospacing="0"/>
        <w:ind w:left="108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1CCB2776" w14:textId="4E9ED1C1" w:rsidR="00FD4F3F" w:rsidRPr="00772947" w:rsidRDefault="00FD4F3F" w:rsidP="00FD4F3F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Financial Report</w:t>
      </w:r>
      <w:r w:rsidR="00861BA2">
        <w:rPr>
          <w:rStyle w:val="normaltextrun"/>
          <w:b/>
          <w:bCs/>
          <w:sz w:val="23"/>
          <w:szCs w:val="23"/>
        </w:rPr>
        <w:t xml:space="preserve"> – </w:t>
      </w:r>
      <w:r w:rsidR="00861BA2" w:rsidRPr="00772947">
        <w:rPr>
          <w:rStyle w:val="normaltextrun"/>
          <w:rFonts w:ascii="Calibri Light" w:hAnsi="Calibri Light" w:cs="Calibri Light"/>
          <w:sz w:val="23"/>
          <w:szCs w:val="23"/>
        </w:rPr>
        <w:t>Doerr presented the financial report.</w:t>
      </w:r>
      <w:r w:rsidR="00181F8A" w:rsidRPr="00772947">
        <w:rPr>
          <w:rStyle w:val="normaltextrun"/>
          <w:rFonts w:ascii="Calibri Light" w:hAnsi="Calibri Light" w:cs="Calibri Light"/>
          <w:sz w:val="23"/>
          <w:szCs w:val="23"/>
        </w:rPr>
        <w:t xml:space="preserve"> </w:t>
      </w:r>
      <w:r w:rsidR="0077378A">
        <w:rPr>
          <w:rStyle w:val="normaltextrun"/>
          <w:rFonts w:ascii="Calibri Light" w:hAnsi="Calibri Light" w:cs="Calibri Light"/>
          <w:sz w:val="23"/>
          <w:szCs w:val="23"/>
        </w:rPr>
        <w:t xml:space="preserve">Laufer made a motion to approve, </w:t>
      </w:r>
      <w:r w:rsidR="00D36892">
        <w:rPr>
          <w:rStyle w:val="normaltextrun"/>
          <w:rFonts w:ascii="Calibri Light" w:hAnsi="Calibri Light" w:cs="Calibri Light"/>
          <w:sz w:val="23"/>
          <w:szCs w:val="23"/>
        </w:rPr>
        <w:t>Klym seconded, all in favor, motion carries</w:t>
      </w:r>
      <w:r w:rsidR="00AF7159" w:rsidRPr="00772947">
        <w:rPr>
          <w:rStyle w:val="normaltextrun"/>
          <w:rFonts w:ascii="Calibri Light" w:hAnsi="Calibri Light" w:cs="Calibri Light"/>
          <w:sz w:val="23"/>
          <w:szCs w:val="23"/>
        </w:rPr>
        <w:t xml:space="preserve"> </w:t>
      </w:r>
    </w:p>
    <w:p w14:paraId="21C56AA1" w14:textId="77777777" w:rsidR="00FC12AC" w:rsidRDefault="00FC12AC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43E1479" w14:textId="6729E721" w:rsidR="00BE5696" w:rsidRPr="003726BD" w:rsidRDefault="00441796" w:rsidP="00A64AE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Old Business</w:t>
      </w:r>
      <w:r w:rsidR="007D6677">
        <w:rPr>
          <w:rStyle w:val="normaltextrun"/>
          <w:rFonts w:asciiTheme="majorHAnsi" w:hAnsiTheme="majorHAnsi" w:cstheme="majorHAnsi"/>
          <w:sz w:val="23"/>
          <w:szCs w:val="23"/>
        </w:rPr>
        <w:br/>
      </w:r>
    </w:p>
    <w:p w14:paraId="53447164" w14:textId="28EDE5B9" w:rsidR="00F345DD" w:rsidRDefault="00FD4F3F" w:rsidP="008373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New Business</w:t>
      </w:r>
    </w:p>
    <w:p w14:paraId="3CE5D98D" w14:textId="37539489" w:rsidR="005C3998" w:rsidRPr="00566851" w:rsidRDefault="00A6453A" w:rsidP="005C399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3"/>
          <w:szCs w:val="23"/>
        </w:rPr>
      </w:pPr>
      <w:r w:rsidRPr="00600A85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>Organizational Overview and Strategic Vision</w:t>
      </w:r>
      <w:r w:rsidR="008A7012" w:rsidRPr="00600A85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600A85" w:rsidRPr="00600A85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>–</w:t>
      </w:r>
      <w:r w:rsidR="00495965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495965" w:rsidRPr="00D004BA">
        <w:rPr>
          <w:rStyle w:val="normaltextrun"/>
          <w:rFonts w:asciiTheme="majorHAnsi" w:hAnsiTheme="majorHAnsi" w:cstheme="majorHAnsi"/>
          <w:sz w:val="23"/>
          <w:szCs w:val="23"/>
        </w:rPr>
        <w:t>Doerr gave an overview</w:t>
      </w:r>
      <w:r w:rsidR="00D004BA" w:rsidRPr="00D004BA">
        <w:rPr>
          <w:rStyle w:val="normaltextrun"/>
          <w:rFonts w:asciiTheme="majorHAnsi" w:hAnsiTheme="majorHAnsi" w:cstheme="majorHAnsi"/>
          <w:sz w:val="23"/>
          <w:szCs w:val="23"/>
        </w:rPr>
        <w:t xml:space="preserve"> of some of the funding that RCRC will be receiving and what that looks like for the future of the organization. </w:t>
      </w:r>
      <w:r w:rsidR="00684D05" w:rsidRPr="00684D05">
        <w:rPr>
          <w:rStyle w:val="normaltextrun"/>
          <w:rFonts w:asciiTheme="majorHAnsi" w:hAnsiTheme="majorHAnsi" w:cstheme="majorHAnsi"/>
          <w:sz w:val="23"/>
          <w:szCs w:val="23"/>
        </w:rPr>
        <w:t>As part of this Doerr presented the idea of the internal County/City Connection Plan</w:t>
      </w:r>
      <w:r w:rsidR="00684D05">
        <w:rPr>
          <w:rStyle w:val="normaltextrun"/>
          <w:rFonts w:asciiTheme="majorHAnsi" w:hAnsiTheme="majorHAnsi" w:cstheme="majorHAnsi"/>
          <w:sz w:val="23"/>
          <w:szCs w:val="23"/>
        </w:rPr>
        <w:t xml:space="preserve">, this </w:t>
      </w:r>
      <w:r w:rsidR="00566851">
        <w:rPr>
          <w:rStyle w:val="normaltextrun"/>
          <w:rFonts w:asciiTheme="majorHAnsi" w:hAnsiTheme="majorHAnsi" w:cstheme="majorHAnsi"/>
          <w:sz w:val="23"/>
          <w:szCs w:val="23"/>
        </w:rPr>
        <w:t>the staff’s plan to build trust and better learn about our counties.</w:t>
      </w:r>
    </w:p>
    <w:p w14:paraId="789F6518" w14:textId="12725A37" w:rsidR="00566851" w:rsidRPr="00130409" w:rsidRDefault="00566851" w:rsidP="005668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 w:rsidRPr="00130409">
        <w:rPr>
          <w:rStyle w:val="normaltextrun"/>
          <w:rFonts w:asciiTheme="majorHAnsi" w:hAnsiTheme="majorHAnsi" w:cstheme="majorHAnsi"/>
          <w:sz w:val="23"/>
          <w:szCs w:val="23"/>
        </w:rPr>
        <w:t xml:space="preserve">Klym made the comment that the grant software would be great. </w:t>
      </w:r>
      <w:r w:rsidR="00130409" w:rsidRPr="00130409"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  <w:r w:rsidR="00C05DE6">
        <w:rPr>
          <w:rStyle w:val="normaltextrun"/>
          <w:rFonts w:asciiTheme="majorHAnsi" w:hAnsiTheme="majorHAnsi" w:cstheme="majorHAnsi"/>
          <w:sz w:val="23"/>
          <w:szCs w:val="23"/>
        </w:rPr>
        <w:t xml:space="preserve">Laufer made the comment that he doesn’t want the staff </w:t>
      </w:r>
      <w:proofErr w:type="gramStart"/>
      <w:r w:rsidR="00C05DE6">
        <w:rPr>
          <w:rStyle w:val="normaltextrun"/>
          <w:rFonts w:asciiTheme="majorHAnsi" w:hAnsiTheme="majorHAnsi" w:cstheme="majorHAnsi"/>
          <w:sz w:val="23"/>
          <w:szCs w:val="23"/>
        </w:rPr>
        <w:t>getting</w:t>
      </w:r>
      <w:proofErr w:type="gramEnd"/>
      <w:r w:rsidR="00C05DE6">
        <w:rPr>
          <w:rStyle w:val="normaltextrun"/>
          <w:rFonts w:asciiTheme="majorHAnsi" w:hAnsiTheme="majorHAnsi" w:cstheme="majorHAnsi"/>
          <w:sz w:val="23"/>
          <w:szCs w:val="23"/>
        </w:rPr>
        <w:t xml:space="preserve"> burned out.</w:t>
      </w:r>
      <w:r w:rsidR="00563E22"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</w:p>
    <w:p w14:paraId="5BA6F092" w14:textId="77777777" w:rsidR="00C141DD" w:rsidRPr="00600A85" w:rsidRDefault="00C141DD" w:rsidP="00C141D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b/>
          <w:bCs/>
          <w:sz w:val="23"/>
          <w:szCs w:val="23"/>
        </w:rPr>
      </w:pPr>
    </w:p>
    <w:p w14:paraId="33CB421E" w14:textId="5B42E919" w:rsidR="008A7012" w:rsidRPr="00600A85" w:rsidRDefault="008A7012" w:rsidP="00A64AE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3"/>
          <w:szCs w:val="23"/>
        </w:rPr>
      </w:pPr>
      <w:r w:rsidRPr="00600A85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 xml:space="preserve">2024 </w:t>
      </w:r>
      <w:r w:rsidR="00A6453A" w:rsidRPr="00600A85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>Audit Decision</w:t>
      </w:r>
      <w:r w:rsidR="00C141DD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B50330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>–</w:t>
      </w:r>
      <w:r w:rsidR="00C141DD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B50330" w:rsidRPr="009B43EB">
        <w:rPr>
          <w:rStyle w:val="normaltextrun"/>
          <w:rFonts w:asciiTheme="majorHAnsi" w:hAnsiTheme="majorHAnsi" w:cstheme="majorHAnsi"/>
          <w:sz w:val="23"/>
          <w:szCs w:val="23"/>
        </w:rPr>
        <w:t xml:space="preserve">Doerr presented the situation with the current audit.  The USDA and the Auditors </w:t>
      </w:r>
      <w:r w:rsidR="00B84243" w:rsidRPr="009B43EB">
        <w:rPr>
          <w:rStyle w:val="normaltextrun"/>
          <w:rFonts w:asciiTheme="majorHAnsi" w:hAnsiTheme="majorHAnsi" w:cstheme="majorHAnsi"/>
          <w:sz w:val="23"/>
          <w:szCs w:val="23"/>
        </w:rPr>
        <w:t>both said that RCRC is below the threshold that needs an audit.</w:t>
      </w:r>
      <w:r w:rsidR="003B0F9F" w:rsidRPr="009B43EB">
        <w:rPr>
          <w:rStyle w:val="normaltextrun"/>
          <w:rFonts w:asciiTheme="majorHAnsi" w:hAnsiTheme="majorHAnsi" w:cstheme="majorHAnsi"/>
          <w:sz w:val="23"/>
          <w:szCs w:val="23"/>
        </w:rPr>
        <w:t xml:space="preserve">  We have the option </w:t>
      </w:r>
      <w:proofErr w:type="gramStart"/>
      <w:r w:rsidR="003B0F9F" w:rsidRPr="009B43EB">
        <w:rPr>
          <w:rStyle w:val="normaltextrun"/>
          <w:rFonts w:asciiTheme="majorHAnsi" w:hAnsiTheme="majorHAnsi" w:cstheme="majorHAnsi"/>
          <w:sz w:val="23"/>
          <w:szCs w:val="23"/>
        </w:rPr>
        <w:t>stop</w:t>
      </w:r>
      <w:proofErr w:type="gramEnd"/>
      <w:r w:rsidR="003B0F9F" w:rsidRPr="009B43EB">
        <w:rPr>
          <w:rStyle w:val="normaltextrun"/>
          <w:rFonts w:asciiTheme="majorHAnsi" w:hAnsiTheme="majorHAnsi" w:cstheme="majorHAnsi"/>
          <w:sz w:val="23"/>
          <w:szCs w:val="23"/>
        </w:rPr>
        <w:t xml:space="preserve"> doing an audit.</w:t>
      </w:r>
      <w:r w:rsidR="003F3134" w:rsidRPr="009B43EB">
        <w:rPr>
          <w:rStyle w:val="normaltextrun"/>
          <w:rFonts w:asciiTheme="majorHAnsi" w:hAnsiTheme="majorHAnsi" w:cstheme="majorHAnsi"/>
          <w:sz w:val="23"/>
          <w:szCs w:val="23"/>
        </w:rPr>
        <w:t xml:space="preserve">  Doerr </w:t>
      </w:r>
      <w:r w:rsidR="00A8317C" w:rsidRPr="009B43EB">
        <w:rPr>
          <w:rStyle w:val="normaltextrun"/>
          <w:rFonts w:asciiTheme="majorHAnsi" w:hAnsiTheme="majorHAnsi" w:cstheme="majorHAnsi"/>
          <w:sz w:val="23"/>
          <w:szCs w:val="23"/>
        </w:rPr>
        <w:t xml:space="preserve">discussed the options of continuing to do an audit or not </w:t>
      </w:r>
      <w:r w:rsidR="009B43EB" w:rsidRPr="009B43EB">
        <w:rPr>
          <w:rStyle w:val="normaltextrun"/>
          <w:rFonts w:asciiTheme="majorHAnsi" w:hAnsiTheme="majorHAnsi" w:cstheme="majorHAnsi"/>
          <w:sz w:val="23"/>
          <w:szCs w:val="23"/>
        </w:rPr>
        <w:t>doing one.</w:t>
      </w:r>
      <w:r w:rsidR="009B43EB">
        <w:rPr>
          <w:rStyle w:val="normaltextrun"/>
          <w:rFonts w:asciiTheme="majorHAnsi" w:hAnsiTheme="majorHAnsi" w:cstheme="majorHAnsi"/>
          <w:sz w:val="23"/>
          <w:szCs w:val="23"/>
        </w:rPr>
        <w:t xml:space="preserve">  Following discussion,</w:t>
      </w:r>
      <w:r w:rsidR="00762040"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  <w:r w:rsidR="00F54D59">
        <w:rPr>
          <w:rStyle w:val="normaltextrun"/>
          <w:rFonts w:asciiTheme="majorHAnsi" w:hAnsiTheme="majorHAnsi" w:cstheme="majorHAnsi"/>
          <w:sz w:val="23"/>
          <w:szCs w:val="23"/>
        </w:rPr>
        <w:t xml:space="preserve">the board agreed to </w:t>
      </w:r>
      <w:r w:rsidR="0091766E">
        <w:rPr>
          <w:rStyle w:val="normaltextrun"/>
          <w:rFonts w:asciiTheme="majorHAnsi" w:hAnsiTheme="majorHAnsi" w:cstheme="majorHAnsi"/>
          <w:sz w:val="23"/>
          <w:szCs w:val="23"/>
        </w:rPr>
        <w:t>continue with the audit this year because it</w:t>
      </w:r>
      <w:r w:rsidR="00160336">
        <w:rPr>
          <w:rStyle w:val="normaltextrun"/>
          <w:rFonts w:asciiTheme="majorHAnsi" w:hAnsiTheme="majorHAnsi" w:cstheme="majorHAnsi"/>
          <w:sz w:val="23"/>
          <w:szCs w:val="23"/>
        </w:rPr>
        <w:t>’s already budgeted and revisit the decision during budget time.</w:t>
      </w:r>
    </w:p>
    <w:p w14:paraId="5552139E" w14:textId="77777777" w:rsidR="006E3BBC" w:rsidRPr="00F53AD9" w:rsidRDefault="006E3BBC" w:rsidP="00456F4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3"/>
          <w:szCs w:val="23"/>
        </w:rPr>
      </w:pPr>
    </w:p>
    <w:p w14:paraId="070A5D63" w14:textId="788F6B4B" w:rsidR="007D6677" w:rsidRDefault="007D6677" w:rsidP="007D66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09D50CF">
        <w:rPr>
          <w:rStyle w:val="normaltextrun"/>
          <w:b/>
          <w:bCs/>
          <w:sz w:val="23"/>
          <w:szCs w:val="23"/>
        </w:rPr>
        <w:t>Administration Report</w:t>
      </w:r>
      <w:r w:rsidR="00160336">
        <w:rPr>
          <w:rStyle w:val="normaltextrun"/>
          <w:b/>
          <w:bCs/>
          <w:sz w:val="23"/>
          <w:szCs w:val="23"/>
        </w:rPr>
        <w:t xml:space="preserve"> – </w:t>
      </w:r>
      <w:r w:rsidR="00160336" w:rsidRPr="00FF37BD">
        <w:rPr>
          <w:rStyle w:val="normaltextrun"/>
          <w:rFonts w:ascii="Calibri Light" w:hAnsi="Calibri Light" w:cs="Calibri Light"/>
          <w:sz w:val="23"/>
          <w:szCs w:val="23"/>
        </w:rPr>
        <w:t xml:space="preserve">Doerr presented the updates on </w:t>
      </w:r>
      <w:r w:rsidR="00FF37BD" w:rsidRPr="00FF37BD">
        <w:rPr>
          <w:rStyle w:val="normaltextrun"/>
          <w:rFonts w:ascii="Calibri Light" w:hAnsi="Calibri Light" w:cs="Calibri Light"/>
          <w:sz w:val="23"/>
          <w:szCs w:val="23"/>
        </w:rPr>
        <w:t>RCRC’s activities.</w:t>
      </w:r>
    </w:p>
    <w:p w14:paraId="44BD3E93" w14:textId="77777777" w:rsidR="00B94492" w:rsidRDefault="00B94492" w:rsidP="00F53AD9">
      <w:pPr>
        <w:pStyle w:val="paragraph"/>
        <w:spacing w:before="0" w:beforeAutospacing="0" w:after="0" w:afterAutospacing="0"/>
        <w:textAlignment w:val="baseline"/>
        <w:rPr>
          <w:rStyle w:val="eop"/>
          <w:sz w:val="23"/>
          <w:szCs w:val="23"/>
        </w:rPr>
      </w:pPr>
    </w:p>
    <w:p w14:paraId="154CE9A8" w14:textId="494A304A" w:rsidR="00B94492" w:rsidRPr="00000D40" w:rsidRDefault="00B94492" w:rsidP="00F53A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94492">
        <w:rPr>
          <w:rStyle w:val="eop"/>
          <w:b/>
          <w:bCs/>
          <w:sz w:val="23"/>
          <w:szCs w:val="23"/>
        </w:rPr>
        <w:t>Adjournment</w:t>
      </w:r>
      <w:r w:rsidR="00FF37BD">
        <w:rPr>
          <w:rStyle w:val="eop"/>
          <w:b/>
          <w:bCs/>
          <w:sz w:val="23"/>
          <w:szCs w:val="23"/>
        </w:rPr>
        <w:t xml:space="preserve"> – </w:t>
      </w:r>
      <w:r w:rsidR="00FF37BD" w:rsidRPr="00C55945">
        <w:rPr>
          <w:rStyle w:val="eop"/>
          <w:rFonts w:ascii="Calibri Light" w:hAnsi="Calibri Light" w:cs="Calibri Light"/>
          <w:sz w:val="23"/>
          <w:szCs w:val="23"/>
        </w:rPr>
        <w:t>With no further business to discuss</w:t>
      </w:r>
      <w:r w:rsidR="00000D40" w:rsidRPr="00000D40">
        <w:rPr>
          <w:rStyle w:val="eop"/>
          <w:rFonts w:ascii="Calibri Light" w:hAnsi="Calibri Light" w:cs="Calibri Light"/>
          <w:sz w:val="23"/>
          <w:szCs w:val="23"/>
        </w:rPr>
        <w:t>, the meeting was adjourned at 9:41am</w:t>
      </w:r>
    </w:p>
    <w:p w14:paraId="02A7E54E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5DDF601D" w14:textId="20619B53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216264">
        <w:rPr>
          <w:rStyle w:val="eop"/>
          <w:sz w:val="28"/>
          <w:szCs w:val="28"/>
        </w:rPr>
        <w:t> </w:t>
      </w:r>
    </w:p>
    <w:p w14:paraId="55FC7416" w14:textId="77777777" w:rsidR="008C11D5" w:rsidRDefault="008C11D5"/>
    <w:sectPr w:rsidR="008C11D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53D1" w14:textId="77777777" w:rsidR="00034C9F" w:rsidRDefault="00034C9F" w:rsidP="00463C77">
      <w:pPr>
        <w:spacing w:after="0" w:line="240" w:lineRule="auto"/>
      </w:pPr>
      <w:r>
        <w:separator/>
      </w:r>
    </w:p>
  </w:endnote>
  <w:endnote w:type="continuationSeparator" w:id="0">
    <w:p w14:paraId="4B4DBEC1" w14:textId="77777777" w:rsidR="00034C9F" w:rsidRDefault="00034C9F" w:rsidP="0046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F9D2" w14:textId="77777777" w:rsidR="00034C9F" w:rsidRDefault="00034C9F" w:rsidP="00463C77">
      <w:pPr>
        <w:spacing w:after="0" w:line="240" w:lineRule="auto"/>
      </w:pPr>
      <w:r>
        <w:separator/>
      </w:r>
    </w:p>
  </w:footnote>
  <w:footnote w:type="continuationSeparator" w:id="0">
    <w:p w14:paraId="337146A5" w14:textId="77777777" w:rsidR="00034C9F" w:rsidRDefault="00034C9F" w:rsidP="0046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6674" w14:textId="70C78A20" w:rsidR="00463C77" w:rsidRDefault="00463C77">
    <w:pPr>
      <w:pStyle w:val="Header"/>
    </w:pP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20AD028" wp14:editId="398BB19D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3115734" cy="465363"/>
          <wp:effectExtent l="0" t="0" r="0" b="0"/>
          <wp:wrapNone/>
          <wp:docPr id="1077621359" name="Picture 2" descr="A black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621359" name="Picture 2" descr="A black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734" cy="46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F7C"/>
    <w:multiLevelType w:val="multilevel"/>
    <w:tmpl w:val="51E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1B197D"/>
    <w:multiLevelType w:val="hybridMultilevel"/>
    <w:tmpl w:val="FE9C4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480D3D"/>
    <w:multiLevelType w:val="hybridMultilevel"/>
    <w:tmpl w:val="345C0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585855"/>
    <w:multiLevelType w:val="multilevel"/>
    <w:tmpl w:val="51E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AD1C7E"/>
    <w:multiLevelType w:val="hybridMultilevel"/>
    <w:tmpl w:val="949C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800D3"/>
    <w:multiLevelType w:val="hybridMultilevel"/>
    <w:tmpl w:val="7E6C8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C2E2B"/>
    <w:multiLevelType w:val="hybridMultilevel"/>
    <w:tmpl w:val="FD58B9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62086F"/>
    <w:multiLevelType w:val="hybridMultilevel"/>
    <w:tmpl w:val="9946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93143">
    <w:abstractNumId w:val="3"/>
  </w:num>
  <w:num w:numId="2" w16cid:durableId="1613240599">
    <w:abstractNumId w:val="0"/>
  </w:num>
  <w:num w:numId="3" w16cid:durableId="680662637">
    <w:abstractNumId w:val="7"/>
  </w:num>
  <w:num w:numId="4" w16cid:durableId="1839541160">
    <w:abstractNumId w:val="6"/>
  </w:num>
  <w:num w:numId="5" w16cid:durableId="1044523878">
    <w:abstractNumId w:val="2"/>
  </w:num>
  <w:num w:numId="6" w16cid:durableId="1442653670">
    <w:abstractNumId w:val="1"/>
  </w:num>
  <w:num w:numId="7" w16cid:durableId="187109839">
    <w:abstractNumId w:val="5"/>
  </w:num>
  <w:num w:numId="8" w16cid:durableId="366873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3F"/>
    <w:rsid w:val="00000D40"/>
    <w:rsid w:val="00015BF8"/>
    <w:rsid w:val="00034C9F"/>
    <w:rsid w:val="00035E9D"/>
    <w:rsid w:val="0005775E"/>
    <w:rsid w:val="000742E4"/>
    <w:rsid w:val="00075288"/>
    <w:rsid w:val="000778AB"/>
    <w:rsid w:val="000E1F53"/>
    <w:rsid w:val="000E7303"/>
    <w:rsid w:val="000F6F82"/>
    <w:rsid w:val="001229F7"/>
    <w:rsid w:val="00130409"/>
    <w:rsid w:val="0014532D"/>
    <w:rsid w:val="00153556"/>
    <w:rsid w:val="00156B18"/>
    <w:rsid w:val="00160336"/>
    <w:rsid w:val="00181F8A"/>
    <w:rsid w:val="001A2A9B"/>
    <w:rsid w:val="001A51E0"/>
    <w:rsid w:val="001A79C5"/>
    <w:rsid w:val="001C21B5"/>
    <w:rsid w:val="00205604"/>
    <w:rsid w:val="00216264"/>
    <w:rsid w:val="00224633"/>
    <w:rsid w:val="00224BD1"/>
    <w:rsid w:val="002440D9"/>
    <w:rsid w:val="002B17B4"/>
    <w:rsid w:val="002C2B3E"/>
    <w:rsid w:val="0030357D"/>
    <w:rsid w:val="00326DD4"/>
    <w:rsid w:val="003474AB"/>
    <w:rsid w:val="00356D61"/>
    <w:rsid w:val="00371144"/>
    <w:rsid w:val="003726BD"/>
    <w:rsid w:val="00394367"/>
    <w:rsid w:val="003B0F9F"/>
    <w:rsid w:val="003C1EF7"/>
    <w:rsid w:val="003E715E"/>
    <w:rsid w:val="003E7ECC"/>
    <w:rsid w:val="003F3134"/>
    <w:rsid w:val="003F4D23"/>
    <w:rsid w:val="00401C92"/>
    <w:rsid w:val="00407C2A"/>
    <w:rsid w:val="00436DB1"/>
    <w:rsid w:val="00441796"/>
    <w:rsid w:val="00442A70"/>
    <w:rsid w:val="00451486"/>
    <w:rsid w:val="00456F42"/>
    <w:rsid w:val="00463C77"/>
    <w:rsid w:val="0047726A"/>
    <w:rsid w:val="004774BF"/>
    <w:rsid w:val="004921AA"/>
    <w:rsid w:val="00495965"/>
    <w:rsid w:val="004A40EB"/>
    <w:rsid w:val="004B72AF"/>
    <w:rsid w:val="004C3D03"/>
    <w:rsid w:val="004D01B9"/>
    <w:rsid w:val="004D222E"/>
    <w:rsid w:val="004E68FA"/>
    <w:rsid w:val="004F1AB1"/>
    <w:rsid w:val="00505A9D"/>
    <w:rsid w:val="00517E1C"/>
    <w:rsid w:val="005236BA"/>
    <w:rsid w:val="005465B0"/>
    <w:rsid w:val="00563E22"/>
    <w:rsid w:val="00566851"/>
    <w:rsid w:val="0058354A"/>
    <w:rsid w:val="00597D28"/>
    <w:rsid w:val="005C17C0"/>
    <w:rsid w:val="005C3998"/>
    <w:rsid w:val="005E18DD"/>
    <w:rsid w:val="005E6BB3"/>
    <w:rsid w:val="005F23F3"/>
    <w:rsid w:val="00600A85"/>
    <w:rsid w:val="0062621D"/>
    <w:rsid w:val="00647908"/>
    <w:rsid w:val="00650781"/>
    <w:rsid w:val="006618DB"/>
    <w:rsid w:val="006846EA"/>
    <w:rsid w:val="00684D05"/>
    <w:rsid w:val="00690FAA"/>
    <w:rsid w:val="006946D7"/>
    <w:rsid w:val="006A3833"/>
    <w:rsid w:val="006D597E"/>
    <w:rsid w:val="006E1DA0"/>
    <w:rsid w:val="006E3BBC"/>
    <w:rsid w:val="006E6AC3"/>
    <w:rsid w:val="006E6C18"/>
    <w:rsid w:val="006F11FA"/>
    <w:rsid w:val="006F2570"/>
    <w:rsid w:val="006F6C85"/>
    <w:rsid w:val="00711BAB"/>
    <w:rsid w:val="0072463F"/>
    <w:rsid w:val="00750E1A"/>
    <w:rsid w:val="00756815"/>
    <w:rsid w:val="00762040"/>
    <w:rsid w:val="00772947"/>
    <w:rsid w:val="0077378A"/>
    <w:rsid w:val="007C4767"/>
    <w:rsid w:val="007C75EC"/>
    <w:rsid w:val="007D0942"/>
    <w:rsid w:val="007D622F"/>
    <w:rsid w:val="007D6677"/>
    <w:rsid w:val="007D7F9F"/>
    <w:rsid w:val="008350DA"/>
    <w:rsid w:val="00835963"/>
    <w:rsid w:val="0083730C"/>
    <w:rsid w:val="00861BA2"/>
    <w:rsid w:val="0087033E"/>
    <w:rsid w:val="008707B0"/>
    <w:rsid w:val="00884361"/>
    <w:rsid w:val="0088589F"/>
    <w:rsid w:val="008A153D"/>
    <w:rsid w:val="008A7012"/>
    <w:rsid w:val="008B712D"/>
    <w:rsid w:val="008C11D5"/>
    <w:rsid w:val="008D0A05"/>
    <w:rsid w:val="009019C5"/>
    <w:rsid w:val="0091766E"/>
    <w:rsid w:val="00937B5D"/>
    <w:rsid w:val="00953E94"/>
    <w:rsid w:val="00956ECE"/>
    <w:rsid w:val="00960191"/>
    <w:rsid w:val="0096464D"/>
    <w:rsid w:val="0098226F"/>
    <w:rsid w:val="009B09FD"/>
    <w:rsid w:val="009B15A9"/>
    <w:rsid w:val="009B43EB"/>
    <w:rsid w:val="009F42DE"/>
    <w:rsid w:val="00A3796E"/>
    <w:rsid w:val="00A44FDD"/>
    <w:rsid w:val="00A55AF2"/>
    <w:rsid w:val="00A6453A"/>
    <w:rsid w:val="00A64AE3"/>
    <w:rsid w:val="00A735FA"/>
    <w:rsid w:val="00A8115F"/>
    <w:rsid w:val="00A8317C"/>
    <w:rsid w:val="00A95E5B"/>
    <w:rsid w:val="00AA4F34"/>
    <w:rsid w:val="00AA643B"/>
    <w:rsid w:val="00AB2798"/>
    <w:rsid w:val="00AB6194"/>
    <w:rsid w:val="00AC526E"/>
    <w:rsid w:val="00AF7159"/>
    <w:rsid w:val="00B13EA7"/>
    <w:rsid w:val="00B37A41"/>
    <w:rsid w:val="00B50330"/>
    <w:rsid w:val="00B54422"/>
    <w:rsid w:val="00B65FA0"/>
    <w:rsid w:val="00B7656A"/>
    <w:rsid w:val="00B84243"/>
    <w:rsid w:val="00B94492"/>
    <w:rsid w:val="00BB296B"/>
    <w:rsid w:val="00BC09D8"/>
    <w:rsid w:val="00BC65A0"/>
    <w:rsid w:val="00BE5696"/>
    <w:rsid w:val="00C05DE6"/>
    <w:rsid w:val="00C141DD"/>
    <w:rsid w:val="00C27580"/>
    <w:rsid w:val="00C3093D"/>
    <w:rsid w:val="00C4343A"/>
    <w:rsid w:val="00C45F73"/>
    <w:rsid w:val="00C55945"/>
    <w:rsid w:val="00C75D06"/>
    <w:rsid w:val="00C81A5F"/>
    <w:rsid w:val="00CA15E1"/>
    <w:rsid w:val="00CA1C79"/>
    <w:rsid w:val="00CA33A7"/>
    <w:rsid w:val="00CB2185"/>
    <w:rsid w:val="00CB36B6"/>
    <w:rsid w:val="00CB6F13"/>
    <w:rsid w:val="00CD32A4"/>
    <w:rsid w:val="00CD5435"/>
    <w:rsid w:val="00CD6027"/>
    <w:rsid w:val="00CE4623"/>
    <w:rsid w:val="00D004BA"/>
    <w:rsid w:val="00D13ADB"/>
    <w:rsid w:val="00D36892"/>
    <w:rsid w:val="00D54BB3"/>
    <w:rsid w:val="00D9687A"/>
    <w:rsid w:val="00DA09DF"/>
    <w:rsid w:val="00DA20A5"/>
    <w:rsid w:val="00DF0C3A"/>
    <w:rsid w:val="00DF1C1D"/>
    <w:rsid w:val="00E04C3F"/>
    <w:rsid w:val="00E40287"/>
    <w:rsid w:val="00E43D55"/>
    <w:rsid w:val="00E4670F"/>
    <w:rsid w:val="00E52058"/>
    <w:rsid w:val="00E52D8E"/>
    <w:rsid w:val="00EC7068"/>
    <w:rsid w:val="00ED08A3"/>
    <w:rsid w:val="00ED6D6F"/>
    <w:rsid w:val="00F0394F"/>
    <w:rsid w:val="00F051A4"/>
    <w:rsid w:val="00F345DD"/>
    <w:rsid w:val="00F37158"/>
    <w:rsid w:val="00F53AD9"/>
    <w:rsid w:val="00F54D59"/>
    <w:rsid w:val="00F70865"/>
    <w:rsid w:val="00F8201C"/>
    <w:rsid w:val="00FA5482"/>
    <w:rsid w:val="00FB3812"/>
    <w:rsid w:val="00FC12AC"/>
    <w:rsid w:val="00FC36C5"/>
    <w:rsid w:val="00FD4F3F"/>
    <w:rsid w:val="00FD5A7D"/>
    <w:rsid w:val="00FF178A"/>
    <w:rsid w:val="00FF37BD"/>
    <w:rsid w:val="309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D75F"/>
  <w15:chartTrackingRefBased/>
  <w15:docId w15:val="{1414BD58-0768-4101-982A-22449876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4F3F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FD4F3F"/>
  </w:style>
  <w:style w:type="character" w:customStyle="1" w:styleId="eop">
    <w:name w:val="eop"/>
    <w:basedOn w:val="DefaultParagraphFont"/>
    <w:rsid w:val="00FD4F3F"/>
  </w:style>
  <w:style w:type="paragraph" w:styleId="Header">
    <w:name w:val="header"/>
    <w:basedOn w:val="Normal"/>
    <w:link w:val="HeaderChar"/>
    <w:uiPriority w:val="99"/>
    <w:unhideWhenUsed/>
    <w:rsid w:val="0046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C77"/>
  </w:style>
  <w:style w:type="paragraph" w:styleId="Footer">
    <w:name w:val="footer"/>
    <w:basedOn w:val="Normal"/>
    <w:link w:val="FooterChar"/>
    <w:uiPriority w:val="99"/>
    <w:unhideWhenUsed/>
    <w:rsid w:val="0046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C77"/>
  </w:style>
  <w:style w:type="character" w:styleId="Hyperlink">
    <w:name w:val="Hyperlink"/>
    <w:basedOn w:val="DefaultParagraphFont"/>
    <w:uiPriority w:val="99"/>
    <w:unhideWhenUsed/>
    <w:rsid w:val="004F1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nd.zoom.us/j/9273147347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5495a-c00d-4cd8-a983-8c4e49e2cb54" xsi:nil="true"/>
    <lcf76f155ced4ddcb4097134ff3c332f xmlns="ae3efdae-66d2-40ee-b322-a30d24b719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E7FB4D7E5AB4086F741BD38DC4282" ma:contentTypeVersion="13" ma:contentTypeDescription="Create a new document." ma:contentTypeScope="" ma:versionID="eb80dcbfb1aa361a5f0565bab23dfcd2">
  <xsd:schema xmlns:xsd="http://www.w3.org/2001/XMLSchema" xmlns:xs="http://www.w3.org/2001/XMLSchema" xmlns:p="http://schemas.microsoft.com/office/2006/metadata/properties" xmlns:ns2="ae3efdae-66d2-40ee-b322-a30d24b719ca" xmlns:ns3="5035495a-c00d-4cd8-a983-8c4e49e2cb54" targetNamespace="http://schemas.microsoft.com/office/2006/metadata/properties" ma:root="true" ma:fieldsID="42a2d0d2edc6cf02004250a9b27fdc34" ns2:_="" ns3:_="">
    <xsd:import namespace="ae3efdae-66d2-40ee-b322-a30d24b719ca"/>
    <xsd:import namespace="5035495a-c00d-4cd8-a983-8c4e49e2cb5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fdae-66d2-40ee-b322-a30d24b719c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639e19a-fdea-479c-9a3e-494673308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495a-c00d-4cd8-a983-8c4e49e2cb5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e211c39-08fe-455b-a8b1-ef73a776dc47}" ma:internalName="TaxCatchAll" ma:showField="CatchAllData" ma:web="5035495a-c00d-4cd8-a983-8c4e49e2c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5778D-B84A-4309-BE04-BF13A755872D}">
  <ds:schemaRefs>
    <ds:schemaRef ds:uri="http://schemas.microsoft.com/office/2006/metadata/properties"/>
    <ds:schemaRef ds:uri="http://schemas.microsoft.com/office/infopath/2007/PartnerControls"/>
    <ds:schemaRef ds:uri="5035495a-c00d-4cd8-a983-8c4e49e2cb54"/>
    <ds:schemaRef ds:uri="ae3efdae-66d2-40ee-b322-a30d24b719ca"/>
  </ds:schemaRefs>
</ds:datastoreItem>
</file>

<file path=customXml/itemProps2.xml><?xml version="1.0" encoding="utf-8"?>
<ds:datastoreItem xmlns:ds="http://schemas.openxmlformats.org/officeDocument/2006/customXml" ds:itemID="{84E20899-EA3A-4ED7-965F-B717D070B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efdae-66d2-40ee-b322-a30d24b719ca"/>
    <ds:schemaRef ds:uri="5035495a-c00d-4cd8-a983-8c4e49e2c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87B87-CF24-439C-86DA-8B11F7106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Ellig</dc:creator>
  <cp:keywords/>
  <dc:description/>
  <cp:lastModifiedBy>Shannon Ellig</cp:lastModifiedBy>
  <cp:revision>102</cp:revision>
  <cp:lastPrinted>2023-10-10T14:41:00Z</cp:lastPrinted>
  <dcterms:created xsi:type="dcterms:W3CDTF">2023-11-28T18:16:00Z</dcterms:created>
  <dcterms:modified xsi:type="dcterms:W3CDTF">2025-06-12T15:41:00Z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0x01010009FE7FB4D7E5AB4086F741BD38DC4282</vt:lpwstr>
  </property>
  <property fmtid="{D5CDD505-2E9C-101B-9397-08002B2CF9AE}" pid="3" name="MediaServiceImageTags">
    <vt:lpwstr/>
  </property>
</Properties>
</file>