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5C97" w14:textId="77777777" w:rsidR="0072210D" w:rsidRPr="001674F5" w:rsidRDefault="0072210D" w:rsidP="0072210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1674F5">
        <w:rPr>
          <w:rStyle w:val="normaltextrun"/>
          <w:rFonts w:ascii="Calibri Light" w:eastAsiaTheme="majorEastAsia" w:hAnsi="Calibri Light" w:cs="Calibri Light"/>
        </w:rPr>
        <w:t>Full Board Meeting 9:00 am; May 8</w:t>
      </w:r>
      <w:r w:rsidRPr="001674F5">
        <w:rPr>
          <w:rStyle w:val="normaltextrun"/>
          <w:rFonts w:ascii="Calibri Light" w:eastAsiaTheme="majorEastAsia" w:hAnsi="Calibri Light" w:cs="Calibri Light"/>
          <w:vertAlign w:val="superscript"/>
        </w:rPr>
        <w:t>th</w:t>
      </w:r>
      <w:r w:rsidRPr="001674F5">
        <w:rPr>
          <w:rStyle w:val="normaltextrun"/>
          <w:rFonts w:ascii="Calibri Light" w:eastAsiaTheme="majorEastAsia" w:hAnsi="Calibri Light" w:cs="Calibri Light"/>
        </w:rPr>
        <w:t>, 2025</w:t>
      </w:r>
    </w:p>
    <w:p w14:paraId="2C16DE01" w14:textId="77777777" w:rsidR="0072210D" w:rsidRPr="001674F5" w:rsidRDefault="0072210D" w:rsidP="0072210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1674F5">
        <w:rPr>
          <w:rStyle w:val="normaltextrun"/>
          <w:rFonts w:ascii="Calibri Light" w:eastAsiaTheme="majorEastAsia" w:hAnsi="Calibri Light" w:cs="Calibri Light"/>
        </w:rPr>
        <w:t xml:space="preserve">Zoom Meeting Link - </w:t>
      </w:r>
      <w:hyperlink r:id="rId10" w:history="1">
        <w:r w:rsidRPr="001674F5">
          <w:rPr>
            <w:rStyle w:val="Hyperlink"/>
            <w:rFonts w:ascii="Calibri Light" w:eastAsiaTheme="majorEastAsia" w:hAnsi="Calibri Light" w:cs="Calibri Light"/>
          </w:rPr>
          <w:t>https://und.zoom.us/j/96022207140</w:t>
        </w:r>
      </w:hyperlink>
    </w:p>
    <w:p w14:paraId="46EE8E2B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theme="majorHAnsi"/>
        </w:rPr>
      </w:pPr>
    </w:p>
    <w:p w14:paraId="48D0E1C2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071BD06" w14:textId="4B49EF00" w:rsidR="00071868" w:rsidRDefault="00071868" w:rsidP="000718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Minutes</w:t>
      </w:r>
    </w:p>
    <w:p w14:paraId="2E49B0AB" w14:textId="77777777" w:rsidR="0081480C" w:rsidRDefault="0081480C" w:rsidP="000718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2874329E" w14:textId="041A79F4" w:rsidR="00DE0803" w:rsidRPr="001F50A9" w:rsidRDefault="00071868" w:rsidP="00DE08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r w:rsidRPr="001F50A9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>Present:</w:t>
      </w:r>
      <w:r w:rsidRPr="001F50A9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  <w:r w:rsidRPr="001F50A9">
        <w:rPr>
          <w:rStyle w:val="normaltextrun"/>
          <w:rFonts w:ascii="Calibri Light" w:eastAsiaTheme="majorEastAsia" w:hAnsi="Calibri Light" w:cs="Calibri Light"/>
        </w:rPr>
        <w:t>Teran Doerr, Shannon Ellig, Jess Buer,</w:t>
      </w:r>
      <w:r w:rsidRPr="001F50A9">
        <w:rPr>
          <w:rStyle w:val="eop"/>
          <w:rFonts w:ascii="Calibri Light" w:eastAsiaTheme="majorEastAsia" w:hAnsi="Calibri Light" w:cs="Calibri Light"/>
        </w:rPr>
        <w:t xml:space="preserve"> </w:t>
      </w:r>
      <w:r w:rsidR="0031673A">
        <w:rPr>
          <w:rStyle w:val="eop"/>
          <w:rFonts w:ascii="Calibri Light" w:eastAsiaTheme="majorEastAsia" w:hAnsi="Calibri Light" w:cs="Calibri Light"/>
        </w:rPr>
        <w:t xml:space="preserve">Al Heiser (Dunn County), Steven West (Adams County), </w:t>
      </w:r>
      <w:r w:rsidR="00A3407A" w:rsidRPr="001F50A9">
        <w:rPr>
          <w:rStyle w:val="eop"/>
          <w:rFonts w:ascii="Calibri Light" w:eastAsiaTheme="majorEastAsia" w:hAnsi="Calibri Light" w:cs="Calibri Light"/>
        </w:rPr>
        <w:t xml:space="preserve">Josh Buchmann (Bowman County), </w:t>
      </w:r>
      <w:r w:rsidR="00A3407A" w:rsidRPr="001F50A9">
        <w:rPr>
          <w:rStyle w:val="normaltextrun"/>
          <w:rFonts w:ascii="Calibri Light" w:eastAsiaTheme="majorEastAsia" w:hAnsi="Calibri Light" w:cs="Calibri Light"/>
        </w:rPr>
        <w:t>Steven Klym (Billings County)</w:t>
      </w:r>
      <w:r w:rsidR="00A3407A" w:rsidRPr="001F50A9">
        <w:rPr>
          <w:rStyle w:val="eop"/>
          <w:rFonts w:ascii="Calibri Light" w:eastAsiaTheme="majorEastAsia" w:hAnsi="Calibri Light" w:cs="Calibri Light"/>
        </w:rPr>
        <w:t>,</w:t>
      </w:r>
      <w:r w:rsidR="00A3407A" w:rsidRPr="00A3407A">
        <w:rPr>
          <w:rStyle w:val="eop"/>
          <w:rFonts w:ascii="Calibri Light" w:eastAsiaTheme="majorEastAsia" w:hAnsi="Calibri Light" w:cs="Calibri Light"/>
        </w:rPr>
        <w:t xml:space="preserve"> </w:t>
      </w:r>
      <w:r w:rsidR="00A3407A" w:rsidRPr="001F50A9">
        <w:rPr>
          <w:rStyle w:val="eop"/>
          <w:rFonts w:ascii="Calibri Light" w:eastAsiaTheme="majorEastAsia" w:hAnsi="Calibri Light" w:cs="Calibri Light"/>
        </w:rPr>
        <w:t>Andrew Sampsel (Dunn SCD</w:t>
      </w:r>
      <w:r w:rsidR="00A3407A">
        <w:rPr>
          <w:rStyle w:val="eop"/>
          <w:rFonts w:ascii="Calibri Light" w:eastAsiaTheme="majorEastAsia" w:hAnsi="Calibri Light" w:cs="Calibri Light"/>
        </w:rPr>
        <w:t xml:space="preserve">), </w:t>
      </w:r>
      <w:r w:rsidR="00A3407A" w:rsidRPr="001F50A9">
        <w:rPr>
          <w:rStyle w:val="eop"/>
          <w:rFonts w:ascii="Calibri Light" w:eastAsiaTheme="majorEastAsia" w:hAnsi="Calibri Light" w:cs="Calibri Light"/>
        </w:rPr>
        <w:t>Troy Mosbrucker (City of Mott)</w:t>
      </w:r>
      <w:r w:rsidR="00A3407A">
        <w:rPr>
          <w:rStyle w:val="eop"/>
          <w:rFonts w:ascii="Calibri Light" w:eastAsiaTheme="majorEastAsia" w:hAnsi="Calibri Light" w:cs="Calibri Light"/>
        </w:rPr>
        <w:t xml:space="preserve">, </w:t>
      </w:r>
      <w:r w:rsidR="00A3407A" w:rsidRPr="001F50A9">
        <w:rPr>
          <w:rStyle w:val="eop"/>
          <w:rFonts w:ascii="Calibri Light" w:eastAsiaTheme="majorEastAsia" w:hAnsi="Calibri Light" w:cs="Calibri Light"/>
        </w:rPr>
        <w:t>Neal Messmer (Stark County)</w:t>
      </w:r>
      <w:r w:rsidR="000C66DD">
        <w:rPr>
          <w:rStyle w:val="eop"/>
          <w:rFonts w:ascii="Calibri Light" w:eastAsiaTheme="majorEastAsia" w:hAnsi="Calibri Light" w:cs="Calibri Light"/>
        </w:rPr>
        <w:t xml:space="preserve">, </w:t>
      </w:r>
      <w:r w:rsidR="000C66DD" w:rsidRPr="001F50A9">
        <w:rPr>
          <w:rStyle w:val="eop"/>
          <w:rFonts w:ascii="Calibri Light" w:eastAsiaTheme="majorEastAsia" w:hAnsi="Calibri Light" w:cs="Calibri Light"/>
        </w:rPr>
        <w:t>Lyn James (City of Bowman)</w:t>
      </w:r>
      <w:r w:rsidR="00526205" w:rsidRPr="00526205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526205" w:rsidRPr="001F50A9">
        <w:rPr>
          <w:rStyle w:val="normaltextrun"/>
          <w:rFonts w:ascii="Calibri Light" w:eastAsiaTheme="majorEastAsia" w:hAnsi="Calibri Light" w:cs="Calibri Light"/>
        </w:rPr>
        <w:t>Dean Baar (Gladstone)</w:t>
      </w:r>
      <w:r w:rsidR="00526205">
        <w:rPr>
          <w:rStyle w:val="normaltextrun"/>
          <w:rFonts w:ascii="Calibri Light" w:eastAsiaTheme="majorEastAsia" w:hAnsi="Calibri Light" w:cs="Calibri Light"/>
        </w:rPr>
        <w:t>,</w:t>
      </w:r>
      <w:r w:rsidR="007635C8" w:rsidRPr="007635C8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7635C8" w:rsidRPr="001F50A9">
        <w:rPr>
          <w:rStyle w:val="normaltextrun"/>
          <w:rFonts w:ascii="Calibri Light" w:eastAsiaTheme="majorEastAsia" w:hAnsi="Calibri Light" w:cs="Calibri Light"/>
        </w:rPr>
        <w:t>Ryan Jilek (Dickinson</w:t>
      </w:r>
      <w:r w:rsidR="007635C8">
        <w:rPr>
          <w:rStyle w:val="normaltextrun"/>
          <w:rFonts w:ascii="Calibri Light" w:eastAsiaTheme="majorEastAsia" w:hAnsi="Calibri Light" w:cs="Calibri Light"/>
        </w:rPr>
        <w:t>)</w:t>
      </w:r>
    </w:p>
    <w:p w14:paraId="343ADAB1" w14:textId="0CC69E5C" w:rsidR="00071868" w:rsidRPr="001F50A9" w:rsidRDefault="00071868" w:rsidP="000718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</w:p>
    <w:p w14:paraId="50E49270" w14:textId="77777777" w:rsidR="00071868" w:rsidRPr="001F50A9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6BD2C03B" w14:textId="66A34A4F" w:rsidR="00071868" w:rsidRPr="001F50A9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1F50A9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>Absent:</w:t>
      </w:r>
      <w:r w:rsidR="00DE0803" w:rsidRPr="00071868">
        <w:rPr>
          <w:rStyle w:val="eop"/>
          <w:rFonts w:ascii="Calibri Light" w:eastAsiaTheme="majorEastAsia" w:hAnsi="Calibri Light" w:cs="Calibri Light"/>
        </w:rPr>
        <w:t xml:space="preserve"> </w:t>
      </w:r>
      <w:r w:rsidR="00DE0803" w:rsidRPr="001F50A9">
        <w:rPr>
          <w:rStyle w:val="eop"/>
          <w:rFonts w:ascii="Calibri Light" w:eastAsiaTheme="majorEastAsia" w:hAnsi="Calibri Light" w:cs="Calibri Light"/>
        </w:rPr>
        <w:t>Devan Laufer (Hettinger County</w:t>
      </w:r>
      <w:r w:rsidR="00DE0803">
        <w:rPr>
          <w:rStyle w:val="eop"/>
          <w:rFonts w:ascii="Calibri Light" w:eastAsiaTheme="majorEastAsia" w:hAnsi="Calibri Light" w:cs="Calibri Light"/>
        </w:rPr>
        <w:t>)</w:t>
      </w:r>
      <w:r w:rsidR="00DE0803" w:rsidRPr="001F50A9">
        <w:rPr>
          <w:rStyle w:val="normaltextrun"/>
          <w:rFonts w:ascii="Calibri Light" w:eastAsiaTheme="majorEastAsia" w:hAnsi="Calibri Light" w:cs="Calibri Light"/>
        </w:rPr>
        <w:t>,</w:t>
      </w:r>
      <w:r w:rsidR="00DE0803" w:rsidRPr="00071868">
        <w:rPr>
          <w:rStyle w:val="eop"/>
          <w:rFonts w:ascii="Calibri Light" w:eastAsiaTheme="majorEastAsia" w:hAnsi="Calibri Light" w:cs="Calibri Light"/>
        </w:rPr>
        <w:t xml:space="preserve"> </w:t>
      </w:r>
      <w:r w:rsidR="00DE0803" w:rsidRPr="001F50A9">
        <w:rPr>
          <w:rStyle w:val="normaltextrun"/>
          <w:rFonts w:ascii="Calibri Light" w:eastAsiaTheme="majorEastAsia" w:hAnsi="Calibri Light" w:cs="Calibri Light"/>
        </w:rPr>
        <w:t>Stuart Nielsen (New England), Dennis Rice (</w:t>
      </w:r>
      <w:proofErr w:type="spellStart"/>
      <w:r w:rsidR="00DE0803" w:rsidRPr="001F50A9">
        <w:rPr>
          <w:rStyle w:val="normaltextrun"/>
          <w:rFonts w:ascii="Calibri Light" w:eastAsiaTheme="majorEastAsia" w:hAnsi="Calibri Light" w:cs="Calibri Light"/>
        </w:rPr>
        <w:t>Marmarth</w:t>
      </w:r>
      <w:proofErr w:type="spellEnd"/>
      <w:r w:rsidR="00DE0803" w:rsidRPr="001F50A9">
        <w:rPr>
          <w:rStyle w:val="normaltextrun"/>
          <w:rFonts w:ascii="Calibri Light" w:eastAsiaTheme="majorEastAsia" w:hAnsi="Calibri Light" w:cs="Calibri Light"/>
        </w:rPr>
        <w:t>), Robert Baer (Dickinson)</w:t>
      </w:r>
      <w:r w:rsidR="00DE0803">
        <w:rPr>
          <w:rStyle w:val="normaltextrun"/>
          <w:rFonts w:ascii="Calibri Light" w:eastAsiaTheme="majorEastAsia" w:hAnsi="Calibri Light" w:cs="Calibri Light"/>
        </w:rPr>
        <w:t xml:space="preserve">, </w:t>
      </w:r>
      <w:r w:rsidR="00DE0803" w:rsidRPr="001F50A9">
        <w:rPr>
          <w:rStyle w:val="normaltextrun"/>
          <w:rFonts w:ascii="Calibri Light" w:eastAsiaTheme="majorEastAsia" w:hAnsi="Calibri Light" w:cs="Calibri Light"/>
        </w:rPr>
        <w:t>Tom Marman (Beach), Scott Ouradnik (Slope County)</w:t>
      </w:r>
      <w:r w:rsidR="00DE0803" w:rsidRPr="001F50A9">
        <w:rPr>
          <w:rStyle w:val="eop"/>
          <w:rFonts w:ascii="Calibri Light" w:hAnsi="Calibri Light" w:cs="Calibri Light"/>
        </w:rPr>
        <w:t>,</w:t>
      </w:r>
      <w:r w:rsidR="00DE0803" w:rsidRPr="0022460E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DE0803" w:rsidRPr="001F50A9">
        <w:rPr>
          <w:rStyle w:val="normaltextrun"/>
          <w:rFonts w:ascii="Calibri Light" w:eastAsiaTheme="majorEastAsia" w:hAnsi="Calibri Light" w:cs="Calibri Light"/>
        </w:rPr>
        <w:t>Rory Farstveet (Golden Valley County)</w:t>
      </w:r>
    </w:p>
    <w:p w14:paraId="766D5815" w14:textId="77777777" w:rsidR="00071868" w:rsidRPr="004921AA" w:rsidRDefault="00071868" w:rsidP="008148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BD913B7" w14:textId="77777777" w:rsidR="00071868" w:rsidRPr="005C17C0" w:rsidRDefault="00071868" w:rsidP="00071868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eastAsiaTheme="majorEastAsia"/>
        </w:rPr>
        <w:t> </w:t>
      </w:r>
    </w:p>
    <w:p w14:paraId="31D63783" w14:textId="01ABBF52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Call to Order and Declaration of Quorum</w:t>
      </w:r>
      <w:r>
        <w:rPr>
          <w:rStyle w:val="eop"/>
          <w:rFonts w:eastAsiaTheme="majorEastAsia"/>
          <w:sz w:val="23"/>
          <w:szCs w:val="23"/>
        </w:rPr>
        <w:t xml:space="preserve">- </w:t>
      </w:r>
      <w:r w:rsidR="000041C0" w:rsidRPr="00FB2396">
        <w:rPr>
          <w:rStyle w:val="eop"/>
          <w:rFonts w:ascii="Calibri Light" w:eastAsiaTheme="majorEastAsia" w:hAnsi="Calibri Light" w:cs="Calibri Light"/>
          <w:sz w:val="23"/>
          <w:szCs w:val="23"/>
        </w:rPr>
        <w:t>Buchmann called the meeting to order at 9:00am</w:t>
      </w:r>
      <w:r w:rsidR="00FB2396" w:rsidRPr="00FB2396">
        <w:rPr>
          <w:rStyle w:val="eop"/>
          <w:rFonts w:ascii="Calibri Light" w:eastAsiaTheme="majorEastAsia" w:hAnsi="Calibri Light" w:cs="Calibri Light"/>
          <w:sz w:val="23"/>
          <w:szCs w:val="23"/>
        </w:rPr>
        <w:t xml:space="preserve"> MT.</w:t>
      </w:r>
    </w:p>
    <w:p w14:paraId="021C62E0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3"/>
          <w:szCs w:val="23"/>
        </w:rPr>
        <w:t> </w:t>
      </w:r>
    </w:p>
    <w:p w14:paraId="1609ED64" w14:textId="764496DE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 xml:space="preserve">Approval of Agenda – </w:t>
      </w:r>
      <w:r w:rsidR="00FB2396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Following review, </w:t>
      </w:r>
      <w:r w:rsidR="000041C0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>Mos</w:t>
      </w:r>
      <w:r w:rsidR="005777C1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>brucker</w:t>
      </w:r>
      <w:r w:rsidR="00FB2396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made a motion to approve the agenda</w:t>
      </w:r>
      <w:r w:rsidR="005777C1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>, James</w:t>
      </w:r>
      <w:r w:rsidR="00FB2396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seconded</w:t>
      </w:r>
      <w:r w:rsidR="005777C1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>, all in favor</w:t>
      </w:r>
      <w:r w:rsidR="00FB2396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, </w:t>
      </w:r>
      <w:r w:rsidR="005777C1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>motion carried</w:t>
      </w:r>
    </w:p>
    <w:p w14:paraId="15E4C9C8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3"/>
          <w:szCs w:val="23"/>
        </w:rPr>
        <w:t> </w:t>
      </w:r>
    </w:p>
    <w:p w14:paraId="051DCDD5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Approval of Minutes</w:t>
      </w:r>
    </w:p>
    <w:p w14:paraId="28563EED" w14:textId="78EDB455" w:rsidR="00071868" w:rsidRPr="00DE0803" w:rsidRDefault="00071868" w:rsidP="00DE080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8"/>
          <w:szCs w:val="18"/>
        </w:rPr>
      </w:pPr>
      <w:r w:rsidRPr="00875607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Approve </w:t>
      </w:r>
      <w:r w:rsidR="00DE0803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February 13</w:t>
      </w:r>
      <w:r w:rsidR="00DE0803" w:rsidRPr="00DE0803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  <w:vertAlign w:val="superscript"/>
        </w:rPr>
        <w:t>th</w:t>
      </w:r>
      <w:r w:rsidR="00DE0803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, 2025</w:t>
      </w:r>
      <w:r w:rsidRPr="00875607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– Full Board Meeting </w:t>
      </w:r>
      <w:proofErr w:type="gramStart"/>
      <w:r w:rsidRPr="00875607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Minutes</w:t>
      </w:r>
      <w:r w:rsidRPr="0087560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</w:t>
      </w:r>
      <w:r w:rsidR="005777C1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-</w:t>
      </w:r>
      <w:proofErr w:type="gramEnd"/>
      <w:r w:rsidR="005777C1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After review, Mosbrucker made a motion to approve</w:t>
      </w:r>
      <w:r w:rsidR="008D5DC0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the past meeting </w:t>
      </w:r>
      <w:r w:rsidR="00356D0F">
        <w:rPr>
          <w:rStyle w:val="normaltextrun"/>
          <w:rFonts w:ascii="Calibri Light" w:eastAsiaTheme="majorEastAsia" w:hAnsi="Calibri Light" w:cs="Calibri Light"/>
          <w:sz w:val="23"/>
          <w:szCs w:val="23"/>
        </w:rPr>
        <w:t>minutes</w:t>
      </w:r>
      <w:r w:rsidR="005777C1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, </w:t>
      </w:r>
      <w:r w:rsidR="00F80E00">
        <w:rPr>
          <w:rStyle w:val="normaltextrun"/>
          <w:rFonts w:ascii="Calibri Light" w:eastAsiaTheme="majorEastAsia" w:hAnsi="Calibri Light" w:cs="Calibri Light"/>
          <w:sz w:val="23"/>
          <w:szCs w:val="23"/>
        </w:rPr>
        <w:t>West seconded, all in favor, motion carried.</w:t>
      </w:r>
    </w:p>
    <w:p w14:paraId="49CEF784" w14:textId="77777777" w:rsidR="00DE0803" w:rsidRPr="006E3BBC" w:rsidRDefault="00DE0803" w:rsidP="00DE0803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0FB8CFC9" w14:textId="08F0D7BF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3"/>
          <w:szCs w:val="23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Financial Report</w:t>
      </w:r>
      <w:r w:rsidR="00875607">
        <w:rPr>
          <w:rStyle w:val="normaltextrun"/>
          <w:rFonts w:eastAsiaTheme="majorEastAsia"/>
          <w:b/>
          <w:bCs/>
          <w:sz w:val="23"/>
          <w:szCs w:val="23"/>
        </w:rPr>
        <w:t xml:space="preserve"> – </w:t>
      </w:r>
      <w:r w:rsidR="00F80E00" w:rsidRPr="00FB2396">
        <w:rPr>
          <w:rStyle w:val="normaltextrun"/>
          <w:rFonts w:ascii="Calibri Light" w:eastAsiaTheme="majorEastAsia" w:hAnsi="Calibri Light" w:cs="Calibri Light"/>
          <w:sz w:val="23"/>
          <w:szCs w:val="23"/>
        </w:rPr>
        <w:t>Doerr presented the financial report.  After discussion,</w:t>
      </w:r>
      <w:r w:rsidR="009D3D69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</w:t>
      </w:r>
      <w:r w:rsidR="00347076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Klym </w:t>
      </w:r>
      <w:r w:rsidR="00870076">
        <w:rPr>
          <w:rStyle w:val="normaltextrun"/>
          <w:rFonts w:ascii="Calibri Light" w:eastAsiaTheme="majorEastAsia" w:hAnsi="Calibri Light" w:cs="Calibri Light"/>
          <w:sz w:val="23"/>
          <w:szCs w:val="23"/>
        </w:rPr>
        <w:t>made a motion to approve the financial report, Mosbrucker seconded, all in favor, motion carried</w:t>
      </w:r>
      <w:r w:rsidR="00F80E00">
        <w:rPr>
          <w:rStyle w:val="normaltextrun"/>
          <w:rFonts w:eastAsiaTheme="majorEastAsia"/>
          <w:b/>
          <w:bCs/>
          <w:sz w:val="23"/>
          <w:szCs w:val="23"/>
        </w:rPr>
        <w:t xml:space="preserve"> </w:t>
      </w:r>
    </w:p>
    <w:p w14:paraId="400802A6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5A6FBA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3"/>
          <w:szCs w:val="23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Old Business</w:t>
      </w:r>
    </w:p>
    <w:p w14:paraId="3E7CE8BE" w14:textId="70B12F05" w:rsidR="00071868" w:rsidRPr="006F4593" w:rsidRDefault="00071868" w:rsidP="0007186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3"/>
          <w:szCs w:val="23"/>
        </w:rPr>
      </w:pPr>
      <w:r w:rsidRPr="00875607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The Tumbler Loan</w:t>
      </w:r>
      <w:r w:rsidR="00875607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</w:t>
      </w:r>
      <w:r w:rsidR="008E1DC5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– </w:t>
      </w:r>
      <w:r w:rsidR="008E1DC5" w:rsidRPr="008E1DC5">
        <w:rPr>
          <w:rStyle w:val="normaltextrun"/>
          <w:rFonts w:ascii="Calibri Light" w:eastAsiaTheme="majorEastAsia" w:hAnsi="Calibri Light" w:cs="Calibri Light"/>
          <w:sz w:val="23"/>
          <w:szCs w:val="23"/>
        </w:rPr>
        <w:t>Doerr</w:t>
      </w:r>
      <w:r w:rsidR="00D14362" w:rsidRPr="008E1DC5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</w:t>
      </w:r>
      <w:r w:rsidR="00D14362" w:rsidRPr="006F4593">
        <w:rPr>
          <w:rStyle w:val="normaltextrun"/>
          <w:rFonts w:ascii="Calibri Light" w:eastAsiaTheme="majorEastAsia" w:hAnsi="Calibri Light" w:cs="Calibri Light"/>
          <w:sz w:val="23"/>
          <w:szCs w:val="23"/>
        </w:rPr>
        <w:t>gave an overview of this loan</w:t>
      </w:r>
      <w:r w:rsidR="008E1DC5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and the situation</w:t>
      </w:r>
      <w:r w:rsidR="00D14362" w:rsidRPr="006F4593">
        <w:rPr>
          <w:rStyle w:val="normaltextrun"/>
          <w:rFonts w:ascii="Calibri Light" w:eastAsiaTheme="majorEastAsia" w:hAnsi="Calibri Light" w:cs="Calibri Light"/>
          <w:sz w:val="23"/>
          <w:szCs w:val="23"/>
        </w:rPr>
        <w:t>.  The attorne</w:t>
      </w:r>
      <w:r w:rsidR="006F4593" w:rsidRPr="006F4593">
        <w:rPr>
          <w:rStyle w:val="normaltextrun"/>
          <w:rFonts w:ascii="Calibri Light" w:eastAsiaTheme="majorEastAsia" w:hAnsi="Calibri Light" w:cs="Calibri Light"/>
          <w:sz w:val="23"/>
          <w:szCs w:val="23"/>
        </w:rPr>
        <w:t>y is working to have the building deeded over to RCRC</w:t>
      </w:r>
      <w:r w:rsidR="001635D1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as a settlement</w:t>
      </w:r>
      <w:r w:rsidR="006F4593" w:rsidRPr="006F4593">
        <w:rPr>
          <w:rStyle w:val="normaltextrun"/>
          <w:rFonts w:ascii="Calibri Light" w:eastAsiaTheme="majorEastAsia" w:hAnsi="Calibri Light" w:cs="Calibri Light"/>
          <w:sz w:val="23"/>
          <w:szCs w:val="23"/>
        </w:rPr>
        <w:t>.</w:t>
      </w:r>
    </w:p>
    <w:p w14:paraId="338AE807" w14:textId="77777777" w:rsidR="00DE0803" w:rsidRPr="00875607" w:rsidRDefault="00DE0803" w:rsidP="00DE080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</w:pPr>
    </w:p>
    <w:p w14:paraId="58F9A760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3"/>
          <w:szCs w:val="23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New Business</w:t>
      </w:r>
    </w:p>
    <w:p w14:paraId="44F66122" w14:textId="601111FF" w:rsidR="00071868" w:rsidRPr="00E05962" w:rsidRDefault="00DE0803" w:rsidP="00DE080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Introduction for New Board Members</w:t>
      </w:r>
      <w:r w:rsidR="00870076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– </w:t>
      </w:r>
      <w:r w:rsidR="00870076" w:rsidRPr="005F2CF4">
        <w:rPr>
          <w:rStyle w:val="normaltextrun"/>
          <w:rFonts w:ascii="Calibri Light" w:eastAsiaTheme="majorEastAsia" w:hAnsi="Calibri Light" w:cs="Calibri Light"/>
          <w:sz w:val="23"/>
          <w:szCs w:val="23"/>
        </w:rPr>
        <w:t>Doerr in</w:t>
      </w:r>
      <w:r w:rsidR="005F2CF4" w:rsidRPr="005F2CF4">
        <w:rPr>
          <w:rStyle w:val="normaltextrun"/>
          <w:rFonts w:ascii="Calibri Light" w:eastAsiaTheme="majorEastAsia" w:hAnsi="Calibri Light" w:cs="Calibri Light"/>
          <w:sz w:val="23"/>
          <w:szCs w:val="23"/>
        </w:rPr>
        <w:t>troduced the organization and staff to the new board members present at the meeting.</w:t>
      </w:r>
      <w:r w:rsidR="005F2CF4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 </w:t>
      </w:r>
    </w:p>
    <w:p w14:paraId="5F731C7E" w14:textId="77777777" w:rsidR="00E05962" w:rsidRPr="006F4593" w:rsidRDefault="00E05962" w:rsidP="00E05962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24CBC7E2" w14:textId="25A39252" w:rsidR="006F4593" w:rsidRPr="00E05962" w:rsidRDefault="004C513A" w:rsidP="00DE080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Resolution</w:t>
      </w:r>
      <w:r w:rsidR="006F4593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for RLF Application –</w:t>
      </w:r>
      <w:r w:rsidR="006F4593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1635D1" w:rsidRPr="001635D1">
        <w:rPr>
          <w:rStyle w:val="normaltextrun"/>
          <w:rFonts w:ascii="Calibri Light" w:hAnsi="Calibri Light" w:cs="Calibri Light"/>
          <w:sz w:val="23"/>
          <w:szCs w:val="23"/>
        </w:rPr>
        <w:t xml:space="preserve">RCRC is applying for additional loan funds.  As part of the application, a resolution from the board is required. </w:t>
      </w:r>
      <w:r w:rsidR="001635D1">
        <w:rPr>
          <w:rStyle w:val="normaltextrun"/>
          <w:rFonts w:ascii="Calibri Light" w:hAnsi="Calibri Light" w:cs="Calibri Light"/>
          <w:sz w:val="23"/>
          <w:szCs w:val="23"/>
        </w:rPr>
        <w:t xml:space="preserve">After discussion, </w:t>
      </w:r>
      <w:r w:rsidR="006F4593" w:rsidRPr="001635D1">
        <w:rPr>
          <w:rStyle w:val="normaltextrun"/>
          <w:rFonts w:ascii="Calibri Light" w:hAnsi="Calibri Light" w:cs="Calibri Light"/>
          <w:sz w:val="23"/>
          <w:szCs w:val="23"/>
        </w:rPr>
        <w:t>James made a motion to approve</w:t>
      </w:r>
      <w:r w:rsidRPr="001635D1">
        <w:rPr>
          <w:rStyle w:val="normaltextrun"/>
          <w:rFonts w:ascii="Calibri Light" w:hAnsi="Calibri Light" w:cs="Calibri Light"/>
          <w:sz w:val="23"/>
          <w:szCs w:val="23"/>
        </w:rPr>
        <w:t xml:space="preserve"> the </w:t>
      </w:r>
      <w:r w:rsidR="001635D1">
        <w:rPr>
          <w:rStyle w:val="normaltextrun"/>
          <w:rFonts w:ascii="Calibri Light" w:hAnsi="Calibri Light" w:cs="Calibri Light"/>
          <w:sz w:val="23"/>
          <w:szCs w:val="23"/>
        </w:rPr>
        <w:t>resolution</w:t>
      </w:r>
      <w:r w:rsidR="006F4593" w:rsidRPr="001635D1">
        <w:rPr>
          <w:rStyle w:val="normaltextrun"/>
          <w:rFonts w:ascii="Calibri Light" w:hAnsi="Calibri Light" w:cs="Calibri Light"/>
          <w:sz w:val="23"/>
          <w:szCs w:val="23"/>
        </w:rPr>
        <w:t xml:space="preserve">, </w:t>
      </w:r>
      <w:r w:rsidRPr="001635D1">
        <w:rPr>
          <w:rStyle w:val="normaltextrun"/>
          <w:rFonts w:ascii="Calibri Light" w:hAnsi="Calibri Light" w:cs="Calibri Light"/>
          <w:sz w:val="23"/>
          <w:szCs w:val="23"/>
        </w:rPr>
        <w:t>Klym seconded, all in favor, motion carried</w:t>
      </w:r>
    </w:p>
    <w:p w14:paraId="7DC4D4D5" w14:textId="77777777" w:rsidR="00E05962" w:rsidRPr="00DE0803" w:rsidRDefault="00E05962" w:rsidP="00E059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3179DAFA" w14:textId="52BC96F3" w:rsidR="00DE0803" w:rsidRPr="00E05962" w:rsidRDefault="00DE0803" w:rsidP="00DE080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Legislative Update</w:t>
      </w:r>
      <w:r w:rsidR="00870076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</w:t>
      </w:r>
      <w:r w:rsidR="00E05962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–</w:t>
      </w:r>
      <w:r w:rsidR="00870076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</w:t>
      </w:r>
      <w:r w:rsidR="00E05962" w:rsidRPr="00E05962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Doerr gave an update </w:t>
      </w:r>
      <w:r w:rsidR="00E35DFA">
        <w:rPr>
          <w:rStyle w:val="normaltextrun"/>
          <w:rFonts w:ascii="Calibri Light" w:eastAsiaTheme="majorEastAsia" w:hAnsi="Calibri Light" w:cs="Calibri Light"/>
          <w:sz w:val="23"/>
          <w:szCs w:val="23"/>
        </w:rPr>
        <w:t>on</w:t>
      </w:r>
      <w:r w:rsidR="00E05962" w:rsidRPr="00E05962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the </w:t>
      </w:r>
      <w:r w:rsidR="00E35DFA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outcome of the </w:t>
      </w:r>
      <w:r w:rsidR="00E05962" w:rsidRPr="00E05962">
        <w:rPr>
          <w:rStyle w:val="normaltextrun"/>
          <w:rFonts w:ascii="Calibri Light" w:eastAsiaTheme="majorEastAsia" w:hAnsi="Calibri Light" w:cs="Calibri Light"/>
          <w:sz w:val="23"/>
          <w:szCs w:val="23"/>
        </w:rPr>
        <w:t>legislative session and how it will affect our region.</w:t>
      </w:r>
      <w:r w:rsidR="00767B6D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</w:t>
      </w:r>
      <w:r w:rsidR="00472A72">
        <w:rPr>
          <w:rStyle w:val="normaltextrun"/>
          <w:rFonts w:ascii="Calibri Light" w:eastAsiaTheme="majorEastAsia" w:hAnsi="Calibri Light" w:cs="Calibri Light"/>
          <w:sz w:val="23"/>
          <w:szCs w:val="23"/>
        </w:rPr>
        <w:t>Doerr asked for discussion on the transportation bill</w:t>
      </w:r>
      <w:r w:rsidR="00C1046D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, is this an area where RCRC could step in to help with the grant applications for our communities.  </w:t>
      </w:r>
      <w:r w:rsidR="00413E3A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James and Heiser </w:t>
      </w:r>
      <w:r w:rsidR="002A4D2F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both voiced their support for </w:t>
      </w:r>
      <w:r w:rsidR="00413E3A">
        <w:rPr>
          <w:rStyle w:val="normaltextrun"/>
          <w:rFonts w:ascii="Calibri Light" w:eastAsiaTheme="majorEastAsia" w:hAnsi="Calibri Light" w:cs="Calibri Light"/>
          <w:sz w:val="23"/>
          <w:szCs w:val="23"/>
        </w:rPr>
        <w:t>RCRCs involvement in grant writing</w:t>
      </w:r>
      <w:r w:rsidR="002A4D2F">
        <w:rPr>
          <w:rStyle w:val="normaltextrun"/>
          <w:rFonts w:ascii="Calibri Light" w:eastAsiaTheme="majorEastAsia" w:hAnsi="Calibri Light" w:cs="Calibri Light"/>
          <w:sz w:val="23"/>
          <w:szCs w:val="23"/>
        </w:rPr>
        <w:t>.</w:t>
      </w:r>
    </w:p>
    <w:p w14:paraId="4CC09F5F" w14:textId="77777777" w:rsidR="00E05962" w:rsidRPr="00DE0803" w:rsidRDefault="00E05962" w:rsidP="00E059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63E10DA9" w14:textId="11CE7F4D" w:rsidR="00C21257" w:rsidRPr="007F22D3" w:rsidRDefault="00943601" w:rsidP="007F22D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Executive Committee Appointments</w:t>
      </w:r>
      <w:r w:rsidR="00870076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</w:t>
      </w:r>
      <w:r w:rsidR="004C78FE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–</w:t>
      </w:r>
      <w:r w:rsidR="00870076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</w:t>
      </w:r>
      <w:r w:rsidR="00BD2A5C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 </w:t>
      </w:r>
      <w:r w:rsidR="00BD2A5C" w:rsidRPr="002A4D2F">
        <w:rPr>
          <w:rStyle w:val="normaltextrun"/>
          <w:rFonts w:ascii="Calibri Light" w:eastAsiaTheme="majorEastAsia" w:hAnsi="Calibri Light" w:cs="Calibri Light"/>
          <w:sz w:val="23"/>
          <w:szCs w:val="23"/>
        </w:rPr>
        <w:t>The current executive committee is</w:t>
      </w:r>
      <w:r w:rsidR="00C21257" w:rsidRPr="002A4D2F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as follows.</w:t>
      </w:r>
    </w:p>
    <w:p w14:paraId="05196CD4" w14:textId="66EB510E" w:rsidR="00C21257" w:rsidRPr="00C21257" w:rsidRDefault="00BD2A5C" w:rsidP="00A5326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 w:rsidRP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>Chairman</w:t>
      </w:r>
      <w:r w:rsid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>:</w:t>
      </w:r>
      <w:r w:rsidRP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Josh Buchman</w:t>
      </w:r>
    </w:p>
    <w:p w14:paraId="65E5A8B1" w14:textId="6D1DF316" w:rsidR="00C21257" w:rsidRPr="00C21257" w:rsidRDefault="00BD2A5C" w:rsidP="00A5326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 Light" w:eastAsiaTheme="majorEastAsia" w:hAnsi="Calibri Light" w:cs="Calibri Light"/>
          <w:sz w:val="23"/>
          <w:szCs w:val="23"/>
        </w:rPr>
      </w:pPr>
      <w:r w:rsidRP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Vice </w:t>
      </w:r>
      <w:r w:rsid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Chairman: </w:t>
      </w:r>
      <w:r w:rsidRP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>Troy Mosbrucker</w:t>
      </w:r>
    </w:p>
    <w:p w14:paraId="0272F091" w14:textId="43E6395B" w:rsidR="00C21257" w:rsidRPr="00C21257" w:rsidRDefault="006B7264" w:rsidP="00A5326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 Light" w:eastAsiaTheme="majorEastAsia" w:hAnsi="Calibri Light" w:cs="Calibri Light"/>
          <w:sz w:val="23"/>
          <w:szCs w:val="23"/>
        </w:rPr>
      </w:pPr>
      <w:r w:rsidRP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>Secretary</w:t>
      </w:r>
      <w:r w:rsid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: </w:t>
      </w:r>
      <w:r w:rsidRP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>Devan Laufer</w:t>
      </w:r>
    </w:p>
    <w:p w14:paraId="22B12E72" w14:textId="09ABD89D" w:rsidR="00DE0803" w:rsidRDefault="00C21257" w:rsidP="00A5326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 Light" w:eastAsiaTheme="majorEastAsia" w:hAnsi="Calibri Light" w:cs="Calibri Light"/>
          <w:sz w:val="23"/>
          <w:szCs w:val="23"/>
        </w:rPr>
      </w:pPr>
      <w:r>
        <w:rPr>
          <w:rStyle w:val="normaltextrun"/>
          <w:rFonts w:ascii="Calibri Light" w:eastAsiaTheme="majorEastAsia" w:hAnsi="Calibri Light" w:cs="Calibri Light"/>
          <w:sz w:val="23"/>
          <w:szCs w:val="23"/>
        </w:rPr>
        <w:t>B</w:t>
      </w:r>
      <w:r w:rsidR="006B7264" w:rsidRPr="00C2125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oth treasurer and past chair positions are </w:t>
      </w:r>
      <w:r>
        <w:rPr>
          <w:rStyle w:val="normaltextrun"/>
          <w:rFonts w:ascii="Calibri Light" w:eastAsiaTheme="majorEastAsia" w:hAnsi="Calibri Light" w:cs="Calibri Light"/>
          <w:sz w:val="23"/>
          <w:szCs w:val="23"/>
        </w:rPr>
        <w:t>vacant</w:t>
      </w:r>
    </w:p>
    <w:p w14:paraId="7524EA73" w14:textId="77777777" w:rsidR="00C21257" w:rsidRPr="00C21257" w:rsidRDefault="00C21257" w:rsidP="00A5326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70B47EAF" w14:textId="0C213D7E" w:rsidR="006B7264" w:rsidRPr="002A4D2F" w:rsidRDefault="006B7264" w:rsidP="00A5326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 Light" w:hAnsi="Calibri Light" w:cs="Calibri Light"/>
          <w:sz w:val="23"/>
          <w:szCs w:val="23"/>
        </w:rPr>
      </w:pPr>
      <w:r w:rsidRPr="002A4D2F">
        <w:rPr>
          <w:rStyle w:val="normaltextrun"/>
          <w:rFonts w:ascii="Calibri Light" w:hAnsi="Calibri Light" w:cs="Calibri Light"/>
          <w:sz w:val="23"/>
          <w:szCs w:val="23"/>
        </w:rPr>
        <w:t xml:space="preserve">Heiser </w:t>
      </w:r>
      <w:r w:rsidR="009E48F8" w:rsidRPr="002A4D2F">
        <w:rPr>
          <w:rStyle w:val="normaltextrun"/>
          <w:rFonts w:ascii="Calibri Light" w:hAnsi="Calibri Light" w:cs="Calibri Light"/>
          <w:sz w:val="23"/>
          <w:szCs w:val="23"/>
        </w:rPr>
        <w:t>made a motion to</w:t>
      </w:r>
      <w:r w:rsidR="00C21257" w:rsidRPr="002A4D2F">
        <w:rPr>
          <w:rStyle w:val="normaltextrun"/>
          <w:rFonts w:ascii="Calibri Light" w:hAnsi="Calibri Light" w:cs="Calibri Light"/>
          <w:sz w:val="23"/>
          <w:szCs w:val="23"/>
        </w:rPr>
        <w:t xml:space="preserve"> nominate</w:t>
      </w:r>
      <w:r w:rsidR="009E48F8" w:rsidRPr="002A4D2F">
        <w:rPr>
          <w:rStyle w:val="normaltextrun"/>
          <w:rFonts w:ascii="Calibri Light" w:hAnsi="Calibri Light" w:cs="Calibri Light"/>
          <w:sz w:val="23"/>
          <w:szCs w:val="23"/>
        </w:rPr>
        <w:t xml:space="preserve"> Steve Klym </w:t>
      </w:r>
      <w:r w:rsidR="00C21257" w:rsidRPr="002A4D2F">
        <w:rPr>
          <w:rStyle w:val="normaltextrun"/>
          <w:rFonts w:ascii="Calibri Light" w:hAnsi="Calibri Light" w:cs="Calibri Light"/>
          <w:sz w:val="23"/>
          <w:szCs w:val="23"/>
        </w:rPr>
        <w:t xml:space="preserve">for the </w:t>
      </w:r>
      <w:r w:rsidR="00A5326E" w:rsidRPr="002A4D2F">
        <w:rPr>
          <w:rStyle w:val="normaltextrun"/>
          <w:rFonts w:ascii="Calibri Light" w:hAnsi="Calibri Light" w:cs="Calibri Light"/>
          <w:sz w:val="23"/>
          <w:szCs w:val="23"/>
        </w:rPr>
        <w:t>position of treasurer</w:t>
      </w:r>
      <w:r w:rsidR="00C21257" w:rsidRPr="002A4D2F">
        <w:rPr>
          <w:rStyle w:val="normaltextrun"/>
          <w:rFonts w:ascii="Calibri Light" w:hAnsi="Calibri Light" w:cs="Calibri Light"/>
          <w:sz w:val="23"/>
          <w:szCs w:val="23"/>
        </w:rPr>
        <w:t>,</w:t>
      </w:r>
      <w:r w:rsidR="009E48F8" w:rsidRPr="002A4D2F">
        <w:rPr>
          <w:rStyle w:val="normaltextrun"/>
          <w:rFonts w:ascii="Calibri Light" w:hAnsi="Calibri Light" w:cs="Calibri Light"/>
          <w:sz w:val="23"/>
          <w:szCs w:val="23"/>
        </w:rPr>
        <w:t xml:space="preserve"> </w:t>
      </w:r>
      <w:r w:rsidR="00860BAD" w:rsidRPr="002A4D2F">
        <w:rPr>
          <w:rStyle w:val="normaltextrun"/>
          <w:rFonts w:ascii="Calibri Light" w:hAnsi="Calibri Light" w:cs="Calibri Light"/>
          <w:sz w:val="23"/>
          <w:szCs w:val="23"/>
        </w:rPr>
        <w:t>Mosbrucker</w:t>
      </w:r>
      <w:r w:rsidR="009E48F8" w:rsidRPr="002A4D2F">
        <w:rPr>
          <w:rStyle w:val="normaltextrun"/>
          <w:rFonts w:ascii="Calibri Light" w:hAnsi="Calibri Light" w:cs="Calibri Light"/>
          <w:sz w:val="23"/>
          <w:szCs w:val="23"/>
        </w:rPr>
        <w:t xml:space="preserve"> seconded, all in favor</w:t>
      </w:r>
      <w:r w:rsidR="00A5326E" w:rsidRPr="002A4D2F">
        <w:rPr>
          <w:rStyle w:val="normaltextrun"/>
          <w:rFonts w:ascii="Calibri Light" w:hAnsi="Calibri Light" w:cs="Calibri Light"/>
          <w:sz w:val="23"/>
          <w:szCs w:val="23"/>
        </w:rPr>
        <w:t xml:space="preserve">, </w:t>
      </w:r>
      <w:r w:rsidR="009E48F8" w:rsidRPr="002A4D2F">
        <w:rPr>
          <w:rStyle w:val="normaltextrun"/>
          <w:rFonts w:ascii="Calibri Light" w:hAnsi="Calibri Light" w:cs="Calibri Light"/>
          <w:sz w:val="23"/>
          <w:szCs w:val="23"/>
        </w:rPr>
        <w:t>motion carried.</w:t>
      </w:r>
    </w:p>
    <w:p w14:paraId="0D0B7FF1" w14:textId="77777777" w:rsidR="00A5326E" w:rsidRPr="002A4D2F" w:rsidRDefault="00A5326E" w:rsidP="00A5326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 Light" w:hAnsi="Calibri Light" w:cs="Calibri Light"/>
          <w:sz w:val="23"/>
          <w:szCs w:val="23"/>
        </w:rPr>
      </w:pPr>
    </w:p>
    <w:p w14:paraId="3022A57F" w14:textId="6AB50DD8" w:rsidR="009E48F8" w:rsidRPr="002A4D2F" w:rsidRDefault="001F75B8" w:rsidP="00A5326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 Light" w:hAnsi="Calibri Light" w:cs="Calibri Light"/>
          <w:sz w:val="23"/>
          <w:szCs w:val="23"/>
        </w:rPr>
      </w:pPr>
      <w:r w:rsidRPr="002A4D2F">
        <w:rPr>
          <w:rStyle w:val="normaltextrun"/>
          <w:rFonts w:ascii="Calibri Light" w:hAnsi="Calibri Light" w:cs="Calibri Light"/>
          <w:sz w:val="23"/>
          <w:szCs w:val="23"/>
        </w:rPr>
        <w:t>Klym made a motion to keep the other three positions the same, James seconded, all in favor, motion carried.</w:t>
      </w:r>
    </w:p>
    <w:p w14:paraId="1A6B5CA5" w14:textId="77777777" w:rsidR="004C78FE" w:rsidRPr="00943601" w:rsidRDefault="004C78FE" w:rsidP="004C78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0FEC87F1" w14:textId="4E94B9B5" w:rsidR="00A84ED0" w:rsidRPr="00F94C12" w:rsidRDefault="00943601" w:rsidP="0007186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State of Region 8/Annual Meeting</w:t>
      </w:r>
      <w:r w:rsidR="00870076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</w:t>
      </w:r>
      <w:r w:rsidR="00313077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- </w:t>
      </w:r>
      <w:r w:rsidR="00313077" w:rsidRPr="00313077">
        <w:rPr>
          <w:rStyle w:val="normaltextrun"/>
          <w:rFonts w:ascii="Calibri Light" w:eastAsiaTheme="majorEastAsia" w:hAnsi="Calibri Light" w:cs="Calibri Light"/>
          <w:sz w:val="23"/>
          <w:szCs w:val="23"/>
        </w:rPr>
        <w:t>Doerr</w:t>
      </w:r>
      <w:r w:rsidR="003A1F7C" w:rsidRPr="0031307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</w:t>
      </w:r>
      <w:r w:rsidR="00AB5782" w:rsidRPr="00860BAD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presented the invitation to </w:t>
      </w:r>
      <w:r w:rsidR="00F94C12" w:rsidRPr="00860BAD">
        <w:rPr>
          <w:rStyle w:val="normaltextrun"/>
          <w:rFonts w:ascii="Calibri Light" w:eastAsiaTheme="majorEastAsia" w:hAnsi="Calibri Light" w:cs="Calibri Light"/>
          <w:sz w:val="23"/>
          <w:szCs w:val="23"/>
        </w:rPr>
        <w:t>the board and invited all board members to attend.</w:t>
      </w:r>
      <w:r w:rsidR="0031307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Registration is still open and all are welcome.</w:t>
      </w:r>
    </w:p>
    <w:p w14:paraId="17E27FAB" w14:textId="77777777" w:rsidR="00A84ED0" w:rsidRDefault="00A84ED0" w:rsidP="0007186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3"/>
          <w:szCs w:val="23"/>
        </w:rPr>
      </w:pPr>
    </w:p>
    <w:p w14:paraId="65B220D0" w14:textId="77777777" w:rsidR="00A84ED0" w:rsidRDefault="00A84ED0" w:rsidP="0007186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3"/>
          <w:szCs w:val="23"/>
        </w:rPr>
      </w:pPr>
    </w:p>
    <w:p w14:paraId="3AF93BC7" w14:textId="47A98A61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3"/>
          <w:szCs w:val="23"/>
        </w:rPr>
      </w:pPr>
      <w:r w:rsidRPr="309D50CF">
        <w:rPr>
          <w:rStyle w:val="normaltextrun"/>
          <w:rFonts w:eastAsiaTheme="majorEastAsia"/>
          <w:b/>
          <w:bCs/>
          <w:sz w:val="23"/>
          <w:szCs w:val="23"/>
        </w:rPr>
        <w:t>Administration Report</w:t>
      </w:r>
      <w:r w:rsidR="00862DDE">
        <w:rPr>
          <w:rStyle w:val="normaltextrun"/>
          <w:rFonts w:eastAsiaTheme="majorEastAsia"/>
          <w:b/>
          <w:bCs/>
          <w:sz w:val="23"/>
          <w:szCs w:val="23"/>
        </w:rPr>
        <w:t xml:space="preserve"> – </w:t>
      </w:r>
      <w:r w:rsidR="00860BAD" w:rsidRPr="0031307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Doerr presented project updates to </w:t>
      </w:r>
      <w:r w:rsidR="00313077" w:rsidRPr="00313077">
        <w:rPr>
          <w:rStyle w:val="normaltextrun"/>
          <w:rFonts w:ascii="Calibri Light" w:eastAsiaTheme="majorEastAsia" w:hAnsi="Calibri Light" w:cs="Calibri Light"/>
          <w:sz w:val="23"/>
          <w:szCs w:val="23"/>
        </w:rPr>
        <w:t>the board.</w:t>
      </w:r>
    </w:p>
    <w:p w14:paraId="067726C0" w14:textId="77777777" w:rsidR="00071868" w:rsidRDefault="00071868" w:rsidP="0007186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3"/>
          <w:szCs w:val="23"/>
        </w:rPr>
      </w:pPr>
    </w:p>
    <w:p w14:paraId="3CF0CC5F" w14:textId="088586C6" w:rsidR="00A84ED0" w:rsidRDefault="00071868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 w:rsidRPr="00B94492">
        <w:rPr>
          <w:rStyle w:val="eop"/>
          <w:rFonts w:eastAsiaTheme="majorEastAsia"/>
          <w:b/>
          <w:bCs/>
          <w:sz w:val="23"/>
          <w:szCs w:val="23"/>
        </w:rPr>
        <w:t>Adjournment</w:t>
      </w:r>
      <w:r w:rsidR="0081480C">
        <w:rPr>
          <w:rStyle w:val="eop"/>
          <w:rFonts w:eastAsiaTheme="majorEastAsia"/>
          <w:b/>
          <w:bCs/>
          <w:sz w:val="23"/>
          <w:szCs w:val="23"/>
        </w:rPr>
        <w:t xml:space="preserve"> –</w:t>
      </w:r>
      <w:r w:rsidR="00A5326E">
        <w:rPr>
          <w:rStyle w:val="eop"/>
          <w:rFonts w:eastAsiaTheme="majorEastAsia"/>
          <w:b/>
          <w:bCs/>
          <w:sz w:val="23"/>
          <w:szCs w:val="23"/>
        </w:rPr>
        <w:t xml:space="preserve"> </w:t>
      </w:r>
      <w:r w:rsidR="00A5326E" w:rsidRPr="00B7442C">
        <w:rPr>
          <w:rStyle w:val="eop"/>
          <w:rFonts w:ascii="Calibri Light" w:eastAsiaTheme="majorEastAsia" w:hAnsi="Calibri Light" w:cs="Calibri Light"/>
          <w:sz w:val="23"/>
          <w:szCs w:val="23"/>
        </w:rPr>
        <w:t xml:space="preserve">With no further discussion, </w:t>
      </w:r>
      <w:r w:rsidR="0077084D" w:rsidRPr="00B7442C">
        <w:rPr>
          <w:rStyle w:val="eop"/>
          <w:rFonts w:ascii="Calibri Light" w:eastAsiaTheme="majorEastAsia" w:hAnsi="Calibri Light" w:cs="Calibri Light"/>
          <w:sz w:val="23"/>
          <w:szCs w:val="23"/>
        </w:rPr>
        <w:t>Buchmann adjourned the meeting at 9:48am MT</w:t>
      </w:r>
    </w:p>
    <w:p w14:paraId="27E12D26" w14:textId="77777777" w:rsidR="00A84ED0" w:rsidRDefault="00A84ED0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p w14:paraId="4DC0D6B5" w14:textId="77777777" w:rsidR="00A84ED0" w:rsidRDefault="00A84ED0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p w14:paraId="3E59FD7D" w14:textId="77777777" w:rsidR="00A84ED0" w:rsidRDefault="00A84ED0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p w14:paraId="29D6D0DC" w14:textId="77777777" w:rsidR="00943601" w:rsidRDefault="00943601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p w14:paraId="653733BD" w14:textId="77777777" w:rsidR="00943601" w:rsidRDefault="00943601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p w14:paraId="5FC85710" w14:textId="77777777" w:rsidR="00943601" w:rsidRDefault="00943601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p w14:paraId="4BF2E05C" w14:textId="77777777" w:rsidR="00A84ED0" w:rsidRDefault="00A84ED0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p w14:paraId="46A3F95D" w14:textId="77777777" w:rsidR="00A84ED0" w:rsidRDefault="00A84ED0" w:rsidP="00A84ED0">
      <w:r>
        <w:t>_________________________</w:t>
      </w:r>
    </w:p>
    <w:p w14:paraId="1BA2376F" w14:textId="77777777" w:rsidR="00A84ED0" w:rsidRPr="005800F3" w:rsidRDefault="00A84ED0" w:rsidP="00A84ED0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Josh Buchmann, Chairman</w:t>
      </w:r>
    </w:p>
    <w:p w14:paraId="39355E36" w14:textId="77777777" w:rsidR="00A84ED0" w:rsidRDefault="00A84ED0" w:rsidP="00A84ED0">
      <w:pPr>
        <w:rPr>
          <w:rFonts w:asciiTheme="majorHAnsi" w:hAnsiTheme="majorHAnsi" w:cstheme="majorHAnsi"/>
        </w:rPr>
      </w:pPr>
    </w:p>
    <w:p w14:paraId="4F6C22FF" w14:textId="77777777" w:rsidR="00A84ED0" w:rsidRDefault="00A84ED0" w:rsidP="00A84ED0">
      <w:pPr>
        <w:rPr>
          <w:rFonts w:asciiTheme="majorHAnsi" w:hAnsiTheme="majorHAnsi" w:cstheme="majorHAnsi"/>
        </w:rPr>
      </w:pPr>
    </w:p>
    <w:p w14:paraId="02876143" w14:textId="77777777" w:rsidR="00A84ED0" w:rsidRDefault="00A84ED0" w:rsidP="00A84ED0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_____________________________</w:t>
      </w:r>
      <w:r>
        <w:rPr>
          <w:rFonts w:asciiTheme="majorHAnsi" w:hAnsiTheme="majorHAnsi" w:cstheme="majorHAnsi"/>
        </w:rPr>
        <w:t>_</w:t>
      </w:r>
      <w:r w:rsidRPr="005800F3">
        <w:rPr>
          <w:rFonts w:asciiTheme="majorHAnsi" w:hAnsiTheme="majorHAnsi" w:cstheme="majorHAnsi"/>
        </w:rPr>
        <w:t>_</w:t>
      </w:r>
    </w:p>
    <w:p w14:paraId="1EAB0BE7" w14:textId="77777777" w:rsidR="00A84ED0" w:rsidRPr="005800F3" w:rsidRDefault="00A84ED0" w:rsidP="00A84ED0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Teran Doerr, Executive Director</w:t>
      </w:r>
    </w:p>
    <w:p w14:paraId="7A952471" w14:textId="77777777" w:rsidR="00A84ED0" w:rsidRPr="00A84ED0" w:rsidRDefault="00A84ED0" w:rsidP="00035060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</w:p>
    <w:sectPr w:rsidR="00A84ED0" w:rsidRPr="00A84ED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324E" w14:textId="77777777" w:rsidR="00411C31" w:rsidRDefault="00411C31" w:rsidP="00A84ED0">
      <w:pPr>
        <w:spacing w:after="0" w:line="240" w:lineRule="auto"/>
      </w:pPr>
      <w:r>
        <w:separator/>
      </w:r>
    </w:p>
  </w:endnote>
  <w:endnote w:type="continuationSeparator" w:id="0">
    <w:p w14:paraId="38F4E244" w14:textId="77777777" w:rsidR="00411C31" w:rsidRDefault="00411C31" w:rsidP="00A8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A742" w14:textId="77777777" w:rsidR="00411C31" w:rsidRDefault="00411C31" w:rsidP="00A84ED0">
      <w:pPr>
        <w:spacing w:after="0" w:line="240" w:lineRule="auto"/>
      </w:pPr>
      <w:r>
        <w:separator/>
      </w:r>
    </w:p>
  </w:footnote>
  <w:footnote w:type="continuationSeparator" w:id="0">
    <w:p w14:paraId="6C4AFE38" w14:textId="77777777" w:rsidR="00411C31" w:rsidRDefault="00411C31" w:rsidP="00A8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7C15" w14:textId="28A43C42" w:rsidR="00A84ED0" w:rsidRDefault="00A84ED0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FA885EB" wp14:editId="03F117F5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C2E2B"/>
    <w:multiLevelType w:val="hybridMultilevel"/>
    <w:tmpl w:val="EF308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5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68"/>
    <w:rsid w:val="000041C0"/>
    <w:rsid w:val="00035060"/>
    <w:rsid w:val="00071868"/>
    <w:rsid w:val="000C66DD"/>
    <w:rsid w:val="001635D1"/>
    <w:rsid w:val="001674F5"/>
    <w:rsid w:val="001C0250"/>
    <w:rsid w:val="001C0EDC"/>
    <w:rsid w:val="001F75B8"/>
    <w:rsid w:val="002A045B"/>
    <w:rsid w:val="002A4D2F"/>
    <w:rsid w:val="002D2856"/>
    <w:rsid w:val="00313077"/>
    <w:rsid w:val="0031673A"/>
    <w:rsid w:val="00347076"/>
    <w:rsid w:val="00356D0F"/>
    <w:rsid w:val="003A1F7C"/>
    <w:rsid w:val="00411C31"/>
    <w:rsid w:val="00413E3A"/>
    <w:rsid w:val="00446724"/>
    <w:rsid w:val="00472A72"/>
    <w:rsid w:val="004C513A"/>
    <w:rsid w:val="004C78FE"/>
    <w:rsid w:val="004E3950"/>
    <w:rsid w:val="00526205"/>
    <w:rsid w:val="0057774F"/>
    <w:rsid w:val="005777C1"/>
    <w:rsid w:val="005A4E62"/>
    <w:rsid w:val="005F2CF4"/>
    <w:rsid w:val="006A78D0"/>
    <w:rsid w:val="006B7264"/>
    <w:rsid w:val="006F4593"/>
    <w:rsid w:val="0072210D"/>
    <w:rsid w:val="007635C8"/>
    <w:rsid w:val="00767B6D"/>
    <w:rsid w:val="0077084D"/>
    <w:rsid w:val="00770C33"/>
    <w:rsid w:val="007B1721"/>
    <w:rsid w:val="007B77C8"/>
    <w:rsid w:val="007C41B4"/>
    <w:rsid w:val="007F215A"/>
    <w:rsid w:val="007F22D3"/>
    <w:rsid w:val="0081480C"/>
    <w:rsid w:val="00860BAD"/>
    <w:rsid w:val="00862DDE"/>
    <w:rsid w:val="00870076"/>
    <w:rsid w:val="00875607"/>
    <w:rsid w:val="008B13B2"/>
    <w:rsid w:val="008C11D5"/>
    <w:rsid w:val="008D5DC0"/>
    <w:rsid w:val="008E1DC5"/>
    <w:rsid w:val="008E2CB0"/>
    <w:rsid w:val="009336AC"/>
    <w:rsid w:val="00943601"/>
    <w:rsid w:val="009D3D69"/>
    <w:rsid w:val="009E48F8"/>
    <w:rsid w:val="00A3407A"/>
    <w:rsid w:val="00A40EDB"/>
    <w:rsid w:val="00A5326E"/>
    <w:rsid w:val="00A84ED0"/>
    <w:rsid w:val="00AA0A5B"/>
    <w:rsid w:val="00AB5782"/>
    <w:rsid w:val="00AC1D2D"/>
    <w:rsid w:val="00B128F4"/>
    <w:rsid w:val="00B479E6"/>
    <w:rsid w:val="00B7442C"/>
    <w:rsid w:val="00BD2A5C"/>
    <w:rsid w:val="00BE7595"/>
    <w:rsid w:val="00BF0EC8"/>
    <w:rsid w:val="00C011BD"/>
    <w:rsid w:val="00C1046D"/>
    <w:rsid w:val="00C21257"/>
    <w:rsid w:val="00C2779B"/>
    <w:rsid w:val="00D14362"/>
    <w:rsid w:val="00D610A8"/>
    <w:rsid w:val="00DE0803"/>
    <w:rsid w:val="00DF52D3"/>
    <w:rsid w:val="00E05962"/>
    <w:rsid w:val="00E35DFA"/>
    <w:rsid w:val="00E95148"/>
    <w:rsid w:val="00F80E00"/>
    <w:rsid w:val="00F94C12"/>
    <w:rsid w:val="00F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3426"/>
  <w15:chartTrackingRefBased/>
  <w15:docId w15:val="{5EBB7723-E382-45D1-BBB8-7CAA9580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8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8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8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8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8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8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8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8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8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8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8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8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8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8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86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71868"/>
  </w:style>
  <w:style w:type="character" w:customStyle="1" w:styleId="eop">
    <w:name w:val="eop"/>
    <w:basedOn w:val="DefaultParagraphFont"/>
    <w:rsid w:val="00071868"/>
  </w:style>
  <w:style w:type="character" w:styleId="Hyperlink">
    <w:name w:val="Hyperlink"/>
    <w:basedOn w:val="DefaultParagraphFont"/>
    <w:uiPriority w:val="99"/>
    <w:unhideWhenUsed/>
    <w:rsid w:val="0007186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D0"/>
  </w:style>
  <w:style w:type="paragraph" w:styleId="Footer">
    <w:name w:val="footer"/>
    <w:basedOn w:val="Normal"/>
    <w:link w:val="FooterChar"/>
    <w:uiPriority w:val="99"/>
    <w:unhideWhenUsed/>
    <w:rsid w:val="00A8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d.zoom.us/j/960222071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5495a-c00d-4cd8-a983-8c4e49e2cb54" xsi:nil="true"/>
    <lcf76f155ced4ddcb4097134ff3c332f xmlns="ae3efdae-66d2-40ee-b322-a30d24b71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E7FB4D7E5AB4086F741BD38DC4282" ma:contentTypeVersion="13" ma:contentTypeDescription="Create a new document." ma:contentTypeScope="" ma:versionID="eb80dcbfb1aa361a5f0565bab23dfcd2">
  <xsd:schema xmlns:xsd="http://www.w3.org/2001/XMLSchema" xmlns:xs="http://www.w3.org/2001/XMLSchema" xmlns:p="http://schemas.microsoft.com/office/2006/metadata/properties" xmlns:ns2="ae3efdae-66d2-40ee-b322-a30d24b719ca" xmlns:ns3="5035495a-c00d-4cd8-a983-8c4e49e2cb54" targetNamespace="http://schemas.microsoft.com/office/2006/metadata/properties" ma:root="true" ma:fieldsID="42a2d0d2edc6cf02004250a9b27fdc34" ns2:_="" ns3:_="">
    <xsd:import namespace="ae3efdae-66d2-40ee-b322-a30d24b719ca"/>
    <xsd:import namespace="5035495a-c00d-4cd8-a983-8c4e49e2cb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fdae-66d2-40ee-b322-a30d24b719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639e19a-fdea-479c-9a3e-494673308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495a-c00d-4cd8-a983-8c4e49e2cb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211c39-08fe-455b-a8b1-ef73a776dc47}" ma:internalName="TaxCatchAll" ma:showField="CatchAllData" ma:web="5035495a-c00d-4cd8-a983-8c4e49e2c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CC686-4A67-4CB3-A269-03EC615FA44D}">
  <ds:schemaRefs>
    <ds:schemaRef ds:uri="http://schemas.microsoft.com/office/2006/metadata/properties"/>
    <ds:schemaRef ds:uri="http://schemas.microsoft.com/office/infopath/2007/PartnerControls"/>
    <ds:schemaRef ds:uri="5035495a-c00d-4cd8-a983-8c4e49e2cb54"/>
    <ds:schemaRef ds:uri="ae3efdae-66d2-40ee-b322-a30d24b719ca"/>
  </ds:schemaRefs>
</ds:datastoreItem>
</file>

<file path=customXml/itemProps2.xml><?xml version="1.0" encoding="utf-8"?>
<ds:datastoreItem xmlns:ds="http://schemas.openxmlformats.org/officeDocument/2006/customXml" ds:itemID="{D129E2A8-06A4-4CD2-9F92-4504D22FE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F0207-4A4C-4D54-BB26-B25CE42B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efdae-66d2-40ee-b322-a30d24b719ca"/>
    <ds:schemaRef ds:uri="5035495a-c00d-4cd8-a983-8c4e49e2c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67</cp:revision>
  <dcterms:created xsi:type="dcterms:W3CDTF">2025-02-13T19:01:00Z</dcterms:created>
  <dcterms:modified xsi:type="dcterms:W3CDTF">2025-05-08T17:11:00Z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0x01010009FE7FB4D7E5AB4086F741BD38DC4282</vt:lpwstr>
  </property>
  <property fmtid="{D5CDD505-2E9C-101B-9397-08002B2CF9AE}" pid="3" name="MediaServiceImageTags">
    <vt:lpwstr/>
  </property>
</Properties>
</file>